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48ED" w14:textId="70E9F8D7" w:rsidR="00FB34AB" w:rsidRPr="003420F0" w:rsidRDefault="00214398" w:rsidP="00FB34AB">
      <w:pPr>
        <w:pStyle w:val="NormalWeb"/>
        <w:spacing w:before="0" w:beforeAutospacing="0" w:after="300" w:afterAutospacing="0"/>
        <w:jc w:val="center"/>
        <w:rPr>
          <w:b/>
          <w:bCs/>
          <w:color w:val="374151"/>
          <w:sz w:val="23"/>
          <w:szCs w:val="23"/>
          <w:lang w:val="en-US"/>
        </w:rPr>
      </w:pPr>
      <w:r w:rsidRPr="003420F0">
        <w:rPr>
          <w:b/>
          <w:bCs/>
          <w:color w:val="374151"/>
          <w:sz w:val="23"/>
          <w:szCs w:val="23"/>
          <w:lang w:val="en-US"/>
        </w:rPr>
        <w:t>BOOK OF ABSTRACTS</w:t>
      </w:r>
    </w:p>
    <w:p w14:paraId="61772E32" w14:textId="77777777" w:rsidR="00A36687" w:rsidRPr="003420F0" w:rsidRDefault="00A36687" w:rsidP="00A36687">
      <w:pPr>
        <w:pStyle w:val="NormalWeb"/>
        <w:spacing w:before="0" w:beforeAutospacing="0" w:after="300" w:afterAutospacing="0"/>
        <w:jc w:val="center"/>
        <w:rPr>
          <w:b/>
          <w:color w:val="1F1F1F"/>
          <w:sz w:val="23"/>
          <w:szCs w:val="23"/>
          <w:shd w:val="clear" w:color="auto" w:fill="FFFFFF"/>
          <w:lang w:val="en-US"/>
        </w:rPr>
      </w:pPr>
      <w:r w:rsidRPr="003420F0">
        <w:rPr>
          <w:b/>
          <w:color w:val="1F1F1F"/>
          <w:sz w:val="23"/>
          <w:szCs w:val="23"/>
          <w:shd w:val="clear" w:color="auto" w:fill="FFFFFF"/>
          <w:lang w:val="en-US"/>
        </w:rPr>
        <w:t>Econometric Research Association Data Analytics and Machine Learning International Conference</w:t>
      </w:r>
    </w:p>
    <w:p w14:paraId="6CAADCE4" w14:textId="34341546" w:rsidR="00FB34AB" w:rsidRPr="003420F0" w:rsidRDefault="00A36687" w:rsidP="00A36687">
      <w:pPr>
        <w:pStyle w:val="NormalWeb"/>
        <w:spacing w:before="0" w:beforeAutospacing="0" w:after="300" w:afterAutospacing="0"/>
        <w:jc w:val="center"/>
        <w:rPr>
          <w:b/>
          <w:color w:val="1F1F1F"/>
          <w:sz w:val="23"/>
          <w:szCs w:val="23"/>
          <w:shd w:val="clear" w:color="auto" w:fill="FFFFFF"/>
          <w:lang w:val="en-US"/>
        </w:rPr>
      </w:pPr>
      <w:r w:rsidRPr="003420F0">
        <w:rPr>
          <w:b/>
          <w:color w:val="1F1F1F"/>
          <w:sz w:val="23"/>
          <w:szCs w:val="23"/>
          <w:shd w:val="clear" w:color="auto" w:fill="FFFFFF"/>
          <w:lang w:val="en-US"/>
        </w:rPr>
        <w:t>DATAMACLEA’24</w:t>
      </w:r>
    </w:p>
    <w:p w14:paraId="71E90293" w14:textId="279C4083" w:rsidR="00FB34AB" w:rsidRPr="003420F0" w:rsidRDefault="00FB34AB" w:rsidP="00FB34AB">
      <w:pPr>
        <w:pStyle w:val="NormalWeb"/>
        <w:spacing w:before="0" w:beforeAutospacing="0" w:after="300" w:afterAutospacing="0"/>
        <w:jc w:val="center"/>
        <w:rPr>
          <w:b/>
          <w:bCs/>
          <w:color w:val="374151"/>
          <w:sz w:val="23"/>
          <w:szCs w:val="23"/>
          <w:lang w:val="en-US"/>
        </w:rPr>
      </w:pPr>
      <w:r w:rsidRPr="003420F0">
        <w:rPr>
          <w:b/>
          <w:bCs/>
          <w:color w:val="374151"/>
          <w:sz w:val="23"/>
          <w:szCs w:val="23"/>
          <w:lang w:val="en-US"/>
        </w:rPr>
        <w:t>June 28, 2024</w:t>
      </w:r>
    </w:p>
    <w:p w14:paraId="1314A309" w14:textId="77777777" w:rsidR="00FB34AB" w:rsidRPr="003420F0" w:rsidRDefault="00FB34AB" w:rsidP="00FB34AB">
      <w:pPr>
        <w:pStyle w:val="NormalWeb"/>
        <w:spacing w:before="0" w:beforeAutospacing="0" w:after="300" w:afterAutospacing="0"/>
        <w:jc w:val="center"/>
        <w:rPr>
          <w:sz w:val="23"/>
          <w:szCs w:val="23"/>
          <w:lang w:val="en-US"/>
        </w:rPr>
      </w:pPr>
      <w:r w:rsidRPr="003420F0">
        <w:rPr>
          <w:b/>
          <w:bCs/>
          <w:color w:val="374151"/>
          <w:sz w:val="23"/>
          <w:szCs w:val="23"/>
          <w:lang w:val="en-US"/>
        </w:rPr>
        <w:t xml:space="preserve">Ankara Yıldırım </w:t>
      </w:r>
      <w:proofErr w:type="spellStart"/>
      <w:r w:rsidRPr="003420F0">
        <w:rPr>
          <w:b/>
          <w:bCs/>
          <w:color w:val="374151"/>
          <w:sz w:val="23"/>
          <w:szCs w:val="23"/>
          <w:lang w:val="en-US"/>
        </w:rPr>
        <w:t>Beyazıt</w:t>
      </w:r>
      <w:proofErr w:type="spellEnd"/>
      <w:r w:rsidRPr="003420F0">
        <w:rPr>
          <w:b/>
          <w:bCs/>
          <w:color w:val="374151"/>
          <w:sz w:val="23"/>
          <w:szCs w:val="23"/>
          <w:lang w:val="en-US"/>
        </w:rPr>
        <w:t xml:space="preserve"> University, Türkiye</w:t>
      </w:r>
    </w:p>
    <w:p w14:paraId="4DCCD56A" w14:textId="77777777" w:rsidR="00FB34AB" w:rsidRPr="003420F0" w:rsidRDefault="00FB34AB" w:rsidP="00FB34AB">
      <w:pPr>
        <w:pStyle w:val="NormalWeb"/>
        <w:spacing w:before="0" w:beforeAutospacing="0" w:after="300" w:afterAutospacing="0"/>
        <w:jc w:val="both"/>
        <w:rPr>
          <w:bCs/>
          <w:color w:val="374151"/>
          <w:sz w:val="23"/>
          <w:szCs w:val="23"/>
          <w:lang w:val="en-US"/>
        </w:rPr>
      </w:pPr>
      <w:r w:rsidRPr="003420F0">
        <w:rPr>
          <w:b/>
          <w:bCs/>
          <w:color w:val="374151"/>
          <w:sz w:val="23"/>
          <w:szCs w:val="23"/>
          <w:lang w:val="en-US"/>
        </w:rPr>
        <w:t xml:space="preserve">Keynote Speaker: </w:t>
      </w:r>
      <w:r w:rsidRPr="003420F0">
        <w:rPr>
          <w:bCs/>
          <w:color w:val="374151"/>
          <w:sz w:val="23"/>
          <w:szCs w:val="23"/>
          <w:lang w:val="en-US"/>
        </w:rPr>
        <w:t xml:space="preserve">Prof. Dr. Mehmet Caner, </w:t>
      </w:r>
      <w:r w:rsidRPr="003420F0">
        <w:rPr>
          <w:color w:val="374151"/>
          <w:sz w:val="23"/>
          <w:szCs w:val="23"/>
          <w:lang w:val="en-US"/>
        </w:rPr>
        <w:t xml:space="preserve">Thurman-Raytheon Distinguished Professor of Economics, Expert in Machine Learning-Finance, Co-Founder Magnus AI, </w:t>
      </w:r>
      <w:r w:rsidRPr="003420F0">
        <w:rPr>
          <w:bCs/>
          <w:color w:val="374151"/>
          <w:sz w:val="23"/>
          <w:szCs w:val="23"/>
          <w:lang w:val="en-US"/>
        </w:rPr>
        <w:t xml:space="preserve">North Caroline State University, USA </w:t>
      </w:r>
    </w:p>
    <w:p w14:paraId="4624145B" w14:textId="77777777" w:rsidR="00FB34AB" w:rsidRPr="003420F0" w:rsidRDefault="00FB34AB" w:rsidP="00FB34AB">
      <w:pPr>
        <w:pStyle w:val="NormalWeb"/>
        <w:spacing w:before="0" w:beforeAutospacing="0" w:after="300" w:afterAutospacing="0"/>
        <w:rPr>
          <w:color w:val="374151"/>
          <w:sz w:val="23"/>
          <w:szCs w:val="23"/>
          <w:lang w:val="en-US"/>
        </w:rPr>
      </w:pPr>
      <w:r w:rsidRPr="003420F0">
        <w:rPr>
          <w:bCs/>
          <w:color w:val="374151"/>
          <w:sz w:val="23"/>
          <w:szCs w:val="23"/>
          <w:lang w:val="en-US"/>
        </w:rPr>
        <w:t>https://poole.ncsu.edu/people/mehmet-caner/</w:t>
      </w:r>
    </w:p>
    <w:p w14:paraId="712DC085" w14:textId="77777777" w:rsidR="00FB34AB" w:rsidRPr="003420F0" w:rsidRDefault="00FB34AB" w:rsidP="00FB34AB">
      <w:pPr>
        <w:pStyle w:val="NormalWeb"/>
        <w:spacing w:before="0" w:beforeAutospacing="0" w:after="300" w:afterAutospacing="0"/>
        <w:rPr>
          <w:b/>
          <w:bCs/>
          <w:color w:val="374151"/>
          <w:sz w:val="23"/>
          <w:szCs w:val="23"/>
          <w:lang w:val="en-US"/>
        </w:rPr>
      </w:pPr>
      <w:r w:rsidRPr="003420F0">
        <w:rPr>
          <w:b/>
          <w:bCs/>
          <w:color w:val="374151"/>
          <w:sz w:val="23"/>
          <w:szCs w:val="23"/>
          <w:lang w:val="en-US"/>
        </w:rPr>
        <w:t>Supporting Universities</w:t>
      </w:r>
    </w:p>
    <w:p w14:paraId="0A668158" w14:textId="6566D136" w:rsidR="00867088"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 </w:t>
      </w:r>
    </w:p>
    <w:p w14:paraId="6610824D" w14:textId="1DBF21F4" w:rsidR="006124AB" w:rsidRPr="003420F0" w:rsidRDefault="00FB34AB" w:rsidP="00FB34AB">
      <w:pPr>
        <w:pStyle w:val="NormalWeb"/>
        <w:spacing w:before="0" w:beforeAutospacing="0" w:after="300" w:afterAutospacing="0"/>
        <w:rPr>
          <w:bCs/>
          <w:color w:val="374151"/>
          <w:sz w:val="23"/>
          <w:szCs w:val="23"/>
          <w:lang w:val="en-US"/>
        </w:rPr>
      </w:pPr>
      <w:proofErr w:type="spellStart"/>
      <w:r w:rsidRPr="003420F0">
        <w:rPr>
          <w:bCs/>
          <w:color w:val="374151"/>
          <w:sz w:val="23"/>
          <w:szCs w:val="23"/>
          <w:lang w:val="en-US"/>
        </w:rPr>
        <w:t>Ostim</w:t>
      </w:r>
      <w:proofErr w:type="spellEnd"/>
      <w:r w:rsidRPr="003420F0">
        <w:rPr>
          <w:bCs/>
          <w:color w:val="374151"/>
          <w:sz w:val="23"/>
          <w:szCs w:val="23"/>
          <w:lang w:val="en-US"/>
        </w:rPr>
        <w:t xml:space="preserve"> Technical University, Türkiye</w:t>
      </w:r>
    </w:p>
    <w:p w14:paraId="5C2DA085" w14:textId="287F8779" w:rsidR="00FB34AB" w:rsidRPr="003420F0" w:rsidRDefault="00FB34AB" w:rsidP="00FB34AB">
      <w:pPr>
        <w:pStyle w:val="NormalWeb"/>
        <w:spacing w:before="0" w:beforeAutospacing="0" w:after="300" w:afterAutospacing="0"/>
        <w:rPr>
          <w:b/>
          <w:bCs/>
          <w:color w:val="374151"/>
          <w:sz w:val="23"/>
          <w:szCs w:val="23"/>
          <w:lang w:val="en-US"/>
        </w:rPr>
      </w:pPr>
      <w:r w:rsidRPr="003420F0">
        <w:rPr>
          <w:b/>
          <w:bCs/>
          <w:color w:val="374151"/>
          <w:sz w:val="23"/>
          <w:szCs w:val="23"/>
          <w:lang w:val="en-US"/>
        </w:rPr>
        <w:t>Other Supporting Institutions</w:t>
      </w:r>
    </w:p>
    <w:p w14:paraId="2CE0AC80" w14:textId="11047400" w:rsidR="006714BF"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Management and Economics Club,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72E2D4A0" w14:textId="097D2DC8" w:rsidR="006714BF" w:rsidRPr="003420F0" w:rsidRDefault="006714BF"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Economic and Social Research Society, </w:t>
      </w:r>
      <w:proofErr w:type="spellStart"/>
      <w:r w:rsidRPr="003420F0">
        <w:rPr>
          <w:bCs/>
          <w:color w:val="374151"/>
          <w:sz w:val="23"/>
          <w:szCs w:val="23"/>
          <w:lang w:val="en-US"/>
        </w:rPr>
        <w:t>Ostim</w:t>
      </w:r>
      <w:proofErr w:type="spellEnd"/>
      <w:r w:rsidRPr="003420F0">
        <w:rPr>
          <w:bCs/>
          <w:color w:val="374151"/>
          <w:sz w:val="23"/>
          <w:szCs w:val="23"/>
          <w:lang w:val="en-US"/>
        </w:rPr>
        <w:t xml:space="preserve"> Technical University, Türkiye</w:t>
      </w:r>
    </w:p>
    <w:p w14:paraId="4333917A" w14:textId="77777777" w:rsidR="00FB34AB" w:rsidRPr="003420F0" w:rsidRDefault="00FB34AB" w:rsidP="00FB34AB">
      <w:pPr>
        <w:pStyle w:val="NormalWeb"/>
        <w:spacing w:before="0" w:beforeAutospacing="0" w:after="300" w:afterAutospacing="0"/>
        <w:rPr>
          <w:b/>
          <w:bCs/>
          <w:color w:val="374151"/>
          <w:sz w:val="23"/>
          <w:szCs w:val="23"/>
          <w:lang w:val="en-US"/>
        </w:rPr>
      </w:pPr>
      <w:r w:rsidRPr="003420F0">
        <w:rPr>
          <w:b/>
          <w:bCs/>
          <w:color w:val="374151"/>
          <w:sz w:val="23"/>
          <w:szCs w:val="23"/>
          <w:lang w:val="en-US"/>
        </w:rPr>
        <w:t>Sponsors</w:t>
      </w:r>
    </w:p>
    <w:p w14:paraId="261746CF" w14:textId="163A31AC" w:rsidR="00612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Central Bank of the Republic of Türkiye</w:t>
      </w:r>
    </w:p>
    <w:p w14:paraId="14916AF4" w14:textId="7A3C0D72" w:rsidR="00BE09BE"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Ankara Metropolitan Municipality</w:t>
      </w:r>
    </w:p>
    <w:p w14:paraId="4008AE8B" w14:textId="510267ED" w:rsidR="00FB34AB" w:rsidRPr="003420F0" w:rsidRDefault="00FB34AB" w:rsidP="00FB34AB">
      <w:pPr>
        <w:pStyle w:val="NormalWeb"/>
        <w:spacing w:before="0" w:beforeAutospacing="0" w:after="300" w:afterAutospacing="0"/>
        <w:rPr>
          <w:b/>
          <w:bCs/>
          <w:color w:val="374151"/>
          <w:sz w:val="23"/>
          <w:szCs w:val="23"/>
          <w:lang w:val="en-US"/>
        </w:rPr>
      </w:pPr>
      <w:r w:rsidRPr="003420F0">
        <w:rPr>
          <w:b/>
          <w:bCs/>
          <w:color w:val="374151"/>
          <w:sz w:val="23"/>
          <w:szCs w:val="23"/>
          <w:lang w:val="en-US"/>
        </w:rPr>
        <w:t>Secretariat</w:t>
      </w:r>
    </w:p>
    <w:p w14:paraId="281CD92C" w14:textId="77777777" w:rsidR="00FB34AB" w:rsidRPr="003420F0" w:rsidRDefault="00FB34AB" w:rsidP="00FB34AB">
      <w:pPr>
        <w:pStyle w:val="NormalWeb"/>
        <w:spacing w:before="300" w:beforeAutospacing="0" w:after="300" w:afterAutospacing="0"/>
        <w:rPr>
          <w:color w:val="374151"/>
          <w:sz w:val="23"/>
          <w:szCs w:val="23"/>
          <w:lang w:val="en-US"/>
        </w:rPr>
      </w:pPr>
      <w:r w:rsidRPr="003420F0">
        <w:rPr>
          <w:color w:val="374151"/>
          <w:sz w:val="23"/>
          <w:szCs w:val="23"/>
          <w:lang w:val="en-US"/>
        </w:rPr>
        <w:t>Bilge Tiryakioğlu</w:t>
      </w:r>
    </w:p>
    <w:p w14:paraId="75C43C2E" w14:textId="77777777" w:rsidR="00FB34AB" w:rsidRPr="003420F0" w:rsidRDefault="00000000" w:rsidP="00FB34AB">
      <w:pPr>
        <w:pStyle w:val="NormalWeb"/>
        <w:spacing w:before="300" w:beforeAutospacing="0" w:after="300" w:afterAutospacing="0"/>
        <w:rPr>
          <w:color w:val="374151"/>
          <w:sz w:val="23"/>
          <w:szCs w:val="23"/>
          <w:lang w:val="en-US"/>
        </w:rPr>
      </w:pPr>
      <w:hyperlink r:id="rId8" w:history="1">
        <w:r w:rsidR="00FB34AB" w:rsidRPr="003420F0">
          <w:rPr>
            <w:rStyle w:val="Kpr"/>
            <w:rFonts w:eastAsiaTheme="majorEastAsia"/>
            <w:sz w:val="23"/>
            <w:szCs w:val="23"/>
            <w:lang w:val="en-US"/>
          </w:rPr>
          <w:t>btiryakioglu@ead.org.tr</w:t>
        </w:r>
      </w:hyperlink>
    </w:p>
    <w:p w14:paraId="0445B0B1" w14:textId="77777777" w:rsidR="00FB34AB" w:rsidRPr="003420F0" w:rsidRDefault="00FB34AB" w:rsidP="00FB34AB">
      <w:pPr>
        <w:pStyle w:val="NormalWeb"/>
        <w:spacing w:before="300" w:beforeAutospacing="0" w:after="300" w:afterAutospacing="0"/>
        <w:rPr>
          <w:color w:val="374151"/>
          <w:sz w:val="23"/>
          <w:szCs w:val="23"/>
          <w:lang w:val="en-US"/>
        </w:rPr>
      </w:pPr>
      <w:r w:rsidRPr="003420F0">
        <w:rPr>
          <w:color w:val="374151"/>
          <w:sz w:val="23"/>
          <w:szCs w:val="23"/>
          <w:lang w:val="en-US"/>
        </w:rPr>
        <w:t xml:space="preserve">Amine </w:t>
      </w:r>
      <w:proofErr w:type="spellStart"/>
      <w:r w:rsidRPr="003420F0">
        <w:rPr>
          <w:color w:val="374151"/>
          <w:sz w:val="23"/>
          <w:szCs w:val="23"/>
          <w:lang w:val="en-US"/>
        </w:rPr>
        <w:t>İleri</w:t>
      </w:r>
      <w:proofErr w:type="spellEnd"/>
    </w:p>
    <w:p w14:paraId="00983312" w14:textId="77777777" w:rsidR="00FB34AB" w:rsidRPr="003420F0" w:rsidRDefault="00FB34AB" w:rsidP="00FB34AB">
      <w:pPr>
        <w:pStyle w:val="NormalWeb"/>
        <w:spacing w:before="300" w:beforeAutospacing="0" w:after="300" w:afterAutospacing="0"/>
        <w:rPr>
          <w:rStyle w:val="Kpr"/>
          <w:rFonts w:eastAsiaTheme="majorEastAsia"/>
          <w:sz w:val="23"/>
          <w:szCs w:val="23"/>
        </w:rPr>
      </w:pPr>
      <w:r w:rsidRPr="003420F0">
        <w:rPr>
          <w:rStyle w:val="Kpr"/>
          <w:rFonts w:eastAsiaTheme="majorEastAsia"/>
          <w:sz w:val="23"/>
          <w:szCs w:val="23"/>
          <w:lang w:val="en-US"/>
        </w:rPr>
        <w:t>a.ileri@era.org.tr</w:t>
      </w:r>
    </w:p>
    <w:p w14:paraId="69EBF8ED" w14:textId="77777777"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Ata Sefa Kaplan</w:t>
      </w:r>
    </w:p>
    <w:p w14:paraId="1CB98F91" w14:textId="77777777" w:rsidR="00FB34AB" w:rsidRPr="003420F0" w:rsidRDefault="00FB34AB" w:rsidP="00FB34AB">
      <w:pPr>
        <w:pStyle w:val="NormalWeb"/>
        <w:spacing w:before="300" w:beforeAutospacing="0" w:after="300" w:afterAutospacing="0"/>
        <w:rPr>
          <w:rStyle w:val="Kpr"/>
          <w:rFonts w:eastAsiaTheme="majorEastAsia"/>
          <w:sz w:val="23"/>
          <w:szCs w:val="23"/>
        </w:rPr>
      </w:pPr>
      <w:r w:rsidRPr="003420F0">
        <w:rPr>
          <w:rStyle w:val="Kpr"/>
          <w:rFonts w:eastAsiaTheme="majorEastAsia"/>
          <w:sz w:val="23"/>
          <w:szCs w:val="23"/>
        </w:rPr>
        <w:lastRenderedPageBreak/>
        <w:t>atasefakaplan@gmail.com</w:t>
      </w:r>
    </w:p>
    <w:p w14:paraId="15C56919" w14:textId="77777777" w:rsidR="00FB34AB" w:rsidRPr="003420F0" w:rsidRDefault="00FB34AB" w:rsidP="00FB34AB">
      <w:pPr>
        <w:pStyle w:val="NormalWeb"/>
        <w:spacing w:before="0" w:beforeAutospacing="0" w:after="300" w:afterAutospacing="0"/>
        <w:rPr>
          <w:b/>
          <w:bCs/>
          <w:color w:val="374151"/>
          <w:sz w:val="23"/>
          <w:szCs w:val="23"/>
          <w:lang w:val="en-US"/>
        </w:rPr>
      </w:pPr>
      <w:r w:rsidRPr="003420F0">
        <w:rPr>
          <w:b/>
          <w:bCs/>
          <w:color w:val="374151"/>
          <w:sz w:val="23"/>
          <w:szCs w:val="23"/>
          <w:lang w:val="en-US"/>
        </w:rPr>
        <w:t>Organizing Committee</w:t>
      </w:r>
    </w:p>
    <w:p w14:paraId="08D59666" w14:textId="77777777" w:rsidR="00D40A69" w:rsidRPr="003420F0" w:rsidRDefault="00D40A69" w:rsidP="00D40A69">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w:t>
      </w:r>
      <w:proofErr w:type="spellStart"/>
      <w:r w:rsidRPr="003420F0">
        <w:rPr>
          <w:bCs/>
          <w:color w:val="374151"/>
          <w:sz w:val="23"/>
          <w:szCs w:val="23"/>
          <w:lang w:val="en-US"/>
        </w:rPr>
        <w:t>Hakkı</w:t>
      </w:r>
      <w:proofErr w:type="spellEnd"/>
      <w:r w:rsidRPr="003420F0">
        <w:rPr>
          <w:bCs/>
          <w:color w:val="374151"/>
          <w:sz w:val="23"/>
          <w:szCs w:val="23"/>
          <w:lang w:val="en-US"/>
        </w:rPr>
        <w:t xml:space="preserve"> Odabaş,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515D9921" w14:textId="77777777"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Murat Aslan,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0EC877E9" w14:textId="053698A3"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Prof. Dr. Özgür Hakan Aydoğmuş, Social Sciences University of Ankara, Türkiye</w:t>
      </w:r>
    </w:p>
    <w:p w14:paraId="2B80D5C6"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Assoc. Prof. Dr. Murad Tiryakioğlu, </w:t>
      </w:r>
      <w:proofErr w:type="spellStart"/>
      <w:r w:rsidRPr="003420F0">
        <w:rPr>
          <w:bCs/>
          <w:color w:val="374151"/>
          <w:sz w:val="23"/>
          <w:szCs w:val="23"/>
          <w:lang w:val="en-US"/>
        </w:rPr>
        <w:t>Afyon</w:t>
      </w:r>
      <w:proofErr w:type="spellEnd"/>
      <w:r w:rsidRPr="003420F0">
        <w:rPr>
          <w:bCs/>
          <w:color w:val="374151"/>
          <w:sz w:val="23"/>
          <w:szCs w:val="23"/>
          <w:lang w:val="en-US"/>
        </w:rPr>
        <w:t xml:space="preserve"> </w:t>
      </w:r>
      <w:proofErr w:type="spellStart"/>
      <w:r w:rsidRPr="003420F0">
        <w:rPr>
          <w:bCs/>
          <w:color w:val="374151"/>
          <w:sz w:val="23"/>
          <w:szCs w:val="23"/>
          <w:lang w:val="en-US"/>
        </w:rPr>
        <w:t>Kocatepe</w:t>
      </w:r>
      <w:proofErr w:type="spellEnd"/>
      <w:r w:rsidRPr="003420F0">
        <w:rPr>
          <w:bCs/>
          <w:color w:val="374151"/>
          <w:sz w:val="23"/>
          <w:szCs w:val="23"/>
          <w:lang w:val="en-US"/>
        </w:rPr>
        <w:t xml:space="preserve"> University, Türkiye</w:t>
      </w:r>
    </w:p>
    <w:p w14:paraId="6F887DA6" w14:textId="77777777"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Assoc. Prof. Dr. Önder Özgür,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76AF48AC"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Assoc. Prof. Dr. </w:t>
      </w:r>
      <w:proofErr w:type="spellStart"/>
      <w:r w:rsidRPr="003420F0">
        <w:rPr>
          <w:bCs/>
          <w:color w:val="374151"/>
          <w:sz w:val="23"/>
          <w:szCs w:val="23"/>
          <w:lang w:val="en-US"/>
        </w:rPr>
        <w:t>Sıdıka</w:t>
      </w:r>
      <w:proofErr w:type="spellEnd"/>
      <w:r w:rsidRPr="003420F0">
        <w:rPr>
          <w:bCs/>
          <w:color w:val="374151"/>
          <w:sz w:val="23"/>
          <w:szCs w:val="23"/>
          <w:lang w:val="en-US"/>
        </w:rPr>
        <w:t xml:space="preserve"> </w:t>
      </w:r>
      <w:proofErr w:type="spellStart"/>
      <w:r w:rsidRPr="003420F0">
        <w:rPr>
          <w:bCs/>
          <w:color w:val="374151"/>
          <w:sz w:val="23"/>
          <w:szCs w:val="23"/>
          <w:lang w:val="en-US"/>
        </w:rPr>
        <w:t>Başçı</w:t>
      </w:r>
      <w:proofErr w:type="spellEnd"/>
      <w:r w:rsidRPr="003420F0">
        <w:rPr>
          <w:bCs/>
          <w:color w:val="374151"/>
          <w:sz w:val="23"/>
          <w:szCs w:val="23"/>
          <w:lang w:val="en-US"/>
        </w:rPr>
        <w:t xml:space="preserve">,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2EE3C56E" w14:textId="34F89828"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Dr. Mert Akyüz,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w:t>
      </w:r>
      <w:r w:rsidR="008134F7" w:rsidRPr="003420F0">
        <w:rPr>
          <w:bCs/>
          <w:color w:val="374151"/>
          <w:sz w:val="23"/>
          <w:szCs w:val="23"/>
          <w:lang w:val="en-US"/>
        </w:rPr>
        <w:t>, Türkiye</w:t>
      </w:r>
    </w:p>
    <w:p w14:paraId="7319C874" w14:textId="77777777" w:rsidR="00FB34AB" w:rsidRPr="003420F0" w:rsidRDefault="00FB34AB" w:rsidP="00FB34AB">
      <w:pPr>
        <w:pStyle w:val="NormalWeb"/>
        <w:spacing w:before="0" w:beforeAutospacing="0" w:after="300" w:afterAutospacing="0"/>
        <w:rPr>
          <w:b/>
          <w:bCs/>
          <w:color w:val="374151"/>
          <w:sz w:val="23"/>
          <w:szCs w:val="23"/>
          <w:lang w:val="en-US"/>
        </w:rPr>
      </w:pPr>
      <w:r w:rsidRPr="003420F0">
        <w:rPr>
          <w:b/>
          <w:bCs/>
          <w:color w:val="374151"/>
          <w:sz w:val="23"/>
          <w:szCs w:val="23"/>
          <w:lang w:val="en-US"/>
        </w:rPr>
        <w:t>Scientific Committee</w:t>
      </w:r>
    </w:p>
    <w:p w14:paraId="0615CDF8"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Prof. Dr. Ahmet Faruk Aysan, Hamad Bin Khalifa University, Qatar</w:t>
      </w:r>
    </w:p>
    <w:p w14:paraId="6A676467"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w:t>
      </w:r>
      <w:proofErr w:type="spellStart"/>
      <w:r w:rsidRPr="003420F0">
        <w:rPr>
          <w:bCs/>
          <w:color w:val="374151"/>
          <w:sz w:val="23"/>
          <w:szCs w:val="23"/>
          <w:lang w:val="en-US"/>
        </w:rPr>
        <w:t>Arzdar</w:t>
      </w:r>
      <w:proofErr w:type="spellEnd"/>
      <w:r w:rsidRPr="003420F0">
        <w:rPr>
          <w:bCs/>
          <w:color w:val="374151"/>
          <w:sz w:val="23"/>
          <w:szCs w:val="23"/>
          <w:lang w:val="en-US"/>
        </w:rPr>
        <w:t xml:space="preserve"> </w:t>
      </w:r>
      <w:proofErr w:type="spellStart"/>
      <w:r w:rsidRPr="003420F0">
        <w:rPr>
          <w:bCs/>
          <w:color w:val="374151"/>
          <w:sz w:val="23"/>
          <w:szCs w:val="23"/>
          <w:lang w:val="en-US"/>
        </w:rPr>
        <w:t>Kiracı</w:t>
      </w:r>
      <w:proofErr w:type="spellEnd"/>
      <w:r w:rsidRPr="003420F0">
        <w:rPr>
          <w:bCs/>
          <w:color w:val="374151"/>
          <w:sz w:val="23"/>
          <w:szCs w:val="23"/>
          <w:lang w:val="en-US"/>
        </w:rPr>
        <w:t xml:space="preserve">, </w:t>
      </w:r>
      <w:proofErr w:type="spellStart"/>
      <w:r w:rsidRPr="003420F0">
        <w:rPr>
          <w:bCs/>
          <w:color w:val="374151"/>
          <w:sz w:val="23"/>
          <w:szCs w:val="23"/>
          <w:lang w:val="en-US"/>
        </w:rPr>
        <w:t>Siirt</w:t>
      </w:r>
      <w:proofErr w:type="spellEnd"/>
      <w:r w:rsidRPr="003420F0">
        <w:rPr>
          <w:bCs/>
          <w:color w:val="374151"/>
          <w:sz w:val="23"/>
          <w:szCs w:val="23"/>
          <w:lang w:val="en-US"/>
        </w:rPr>
        <w:t xml:space="preserve"> University, Türkiye</w:t>
      </w:r>
    </w:p>
    <w:p w14:paraId="4CC111CA" w14:textId="77777777" w:rsidR="00963A61" w:rsidRPr="003420F0" w:rsidRDefault="00963A61" w:rsidP="00963A61">
      <w:pPr>
        <w:pStyle w:val="NormalWeb"/>
        <w:spacing w:before="0" w:beforeAutospacing="0" w:after="300" w:afterAutospacing="0"/>
        <w:rPr>
          <w:bCs/>
          <w:color w:val="374151"/>
          <w:sz w:val="23"/>
          <w:szCs w:val="23"/>
          <w:lang w:val="en-US"/>
        </w:rPr>
      </w:pPr>
      <w:r w:rsidRPr="003420F0">
        <w:rPr>
          <w:bCs/>
          <w:color w:val="374151"/>
          <w:sz w:val="23"/>
          <w:szCs w:val="23"/>
          <w:lang w:val="en-US"/>
        </w:rPr>
        <w:t>Prof. Dr. Asad Zaman, Al-Nafi Online Educational Platform, Pakistan</w:t>
      </w:r>
    </w:p>
    <w:p w14:paraId="645E1C5C"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Aykut Lenger, </w:t>
      </w:r>
      <w:proofErr w:type="spellStart"/>
      <w:r w:rsidRPr="003420F0">
        <w:rPr>
          <w:bCs/>
          <w:color w:val="374151"/>
          <w:sz w:val="23"/>
          <w:szCs w:val="23"/>
          <w:lang w:val="en-US"/>
        </w:rPr>
        <w:t>Ege</w:t>
      </w:r>
      <w:proofErr w:type="spellEnd"/>
      <w:r w:rsidRPr="003420F0">
        <w:rPr>
          <w:bCs/>
          <w:color w:val="374151"/>
          <w:sz w:val="23"/>
          <w:szCs w:val="23"/>
          <w:lang w:val="en-US"/>
        </w:rPr>
        <w:t xml:space="preserve"> University, Türkiye</w:t>
      </w:r>
    </w:p>
    <w:p w14:paraId="278D2C9A"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Prof. Dr. Berna Kocaman, Ankara University, Türkiye</w:t>
      </w:r>
    </w:p>
    <w:p w14:paraId="355412E9"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Bülent </w:t>
      </w:r>
      <w:proofErr w:type="spellStart"/>
      <w:r w:rsidRPr="003420F0">
        <w:rPr>
          <w:bCs/>
          <w:color w:val="374151"/>
          <w:sz w:val="23"/>
          <w:szCs w:val="23"/>
          <w:lang w:val="en-US"/>
        </w:rPr>
        <w:t>Güloğlu</w:t>
      </w:r>
      <w:proofErr w:type="spellEnd"/>
      <w:r w:rsidRPr="003420F0">
        <w:rPr>
          <w:bCs/>
          <w:color w:val="374151"/>
          <w:sz w:val="23"/>
          <w:szCs w:val="23"/>
          <w:lang w:val="en-US"/>
        </w:rPr>
        <w:t xml:space="preserve">, Istanbul Technical University, Türkiye </w:t>
      </w:r>
    </w:p>
    <w:p w14:paraId="6FCCA901"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Christian Hafner, Université </w:t>
      </w:r>
      <w:proofErr w:type="spellStart"/>
      <w:r w:rsidRPr="003420F0">
        <w:rPr>
          <w:bCs/>
          <w:color w:val="374151"/>
          <w:sz w:val="23"/>
          <w:szCs w:val="23"/>
          <w:lang w:val="en-US"/>
        </w:rPr>
        <w:t>catholique</w:t>
      </w:r>
      <w:proofErr w:type="spellEnd"/>
      <w:r w:rsidRPr="003420F0">
        <w:rPr>
          <w:bCs/>
          <w:color w:val="374151"/>
          <w:sz w:val="23"/>
          <w:szCs w:val="23"/>
          <w:lang w:val="en-US"/>
        </w:rPr>
        <w:t xml:space="preserve"> de Louvain, Belgium</w:t>
      </w:r>
    </w:p>
    <w:p w14:paraId="5562C0B4"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Erkan </w:t>
      </w:r>
      <w:proofErr w:type="spellStart"/>
      <w:r w:rsidRPr="003420F0">
        <w:rPr>
          <w:bCs/>
          <w:color w:val="374151"/>
          <w:sz w:val="23"/>
          <w:szCs w:val="23"/>
          <w:lang w:val="en-US"/>
        </w:rPr>
        <w:t>Erdil</w:t>
      </w:r>
      <w:proofErr w:type="spellEnd"/>
      <w:r w:rsidRPr="003420F0">
        <w:rPr>
          <w:bCs/>
          <w:color w:val="374151"/>
          <w:sz w:val="23"/>
          <w:szCs w:val="23"/>
          <w:lang w:val="en-US"/>
        </w:rPr>
        <w:t>, Middle East Technical University, Türkiye</w:t>
      </w:r>
    </w:p>
    <w:p w14:paraId="0EF84E9F" w14:textId="77777777" w:rsidR="003C45A8" w:rsidRPr="003420F0" w:rsidRDefault="003C45A8" w:rsidP="003C45A8">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Fatih Cemil </w:t>
      </w:r>
      <w:proofErr w:type="spellStart"/>
      <w:r w:rsidRPr="003420F0">
        <w:rPr>
          <w:bCs/>
          <w:color w:val="374151"/>
          <w:sz w:val="23"/>
          <w:szCs w:val="23"/>
          <w:lang w:val="en-US"/>
        </w:rPr>
        <w:t>Özbuğday</w:t>
      </w:r>
      <w:proofErr w:type="spellEnd"/>
      <w:r w:rsidRPr="003420F0">
        <w:rPr>
          <w:bCs/>
          <w:color w:val="374151"/>
          <w:sz w:val="23"/>
          <w:szCs w:val="23"/>
          <w:lang w:val="en-US"/>
        </w:rPr>
        <w:t xml:space="preserve">,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54294033" w14:textId="77777777" w:rsidR="00E83E48" w:rsidRPr="003420F0" w:rsidRDefault="00E83E48" w:rsidP="00E83E48">
      <w:pPr>
        <w:pStyle w:val="NormalWeb"/>
        <w:spacing w:before="0" w:beforeAutospacing="0" w:after="300" w:afterAutospacing="0"/>
        <w:rPr>
          <w:bCs/>
          <w:color w:val="374151"/>
          <w:sz w:val="23"/>
          <w:szCs w:val="23"/>
          <w:lang w:val="en-US"/>
        </w:rPr>
      </w:pPr>
      <w:r w:rsidRPr="003420F0">
        <w:rPr>
          <w:bCs/>
          <w:color w:val="374151"/>
          <w:sz w:val="23"/>
          <w:szCs w:val="23"/>
          <w:lang w:val="en-US"/>
        </w:rPr>
        <w:t>Prof. Dr. Houcine Senoussi, CY Tech, France</w:t>
      </w:r>
    </w:p>
    <w:p w14:paraId="453A29F1" w14:textId="77777777" w:rsidR="00E83E48" w:rsidRPr="003420F0" w:rsidRDefault="00E83E48" w:rsidP="00E83E48">
      <w:pPr>
        <w:pStyle w:val="NormalWeb"/>
        <w:spacing w:before="0" w:beforeAutospacing="0" w:after="300" w:afterAutospacing="0"/>
        <w:rPr>
          <w:bCs/>
          <w:color w:val="374151"/>
          <w:sz w:val="23"/>
          <w:szCs w:val="23"/>
        </w:rPr>
      </w:pPr>
      <w:r w:rsidRPr="003420F0">
        <w:rPr>
          <w:bCs/>
          <w:color w:val="374151"/>
          <w:sz w:val="23"/>
          <w:szCs w:val="23"/>
          <w:lang w:val="en-US"/>
        </w:rPr>
        <w:t xml:space="preserve">Prof. Dr. James </w:t>
      </w:r>
      <w:proofErr w:type="spellStart"/>
      <w:r w:rsidRPr="003420F0">
        <w:rPr>
          <w:bCs/>
          <w:color w:val="374151"/>
          <w:sz w:val="23"/>
          <w:szCs w:val="23"/>
          <w:lang w:val="en-US"/>
        </w:rPr>
        <w:t>Thewissen</w:t>
      </w:r>
      <w:proofErr w:type="spellEnd"/>
      <w:r w:rsidRPr="003420F0">
        <w:rPr>
          <w:bCs/>
          <w:color w:val="374151"/>
          <w:sz w:val="23"/>
          <w:szCs w:val="23"/>
          <w:lang w:val="en-US"/>
        </w:rPr>
        <w:t xml:space="preserve">, </w:t>
      </w:r>
      <w:proofErr w:type="spellStart"/>
      <w:r w:rsidRPr="003420F0">
        <w:rPr>
          <w:bCs/>
          <w:color w:val="374151"/>
          <w:sz w:val="23"/>
          <w:szCs w:val="23"/>
          <w:lang w:val="en-US"/>
        </w:rPr>
        <w:t>Universit</w:t>
      </w:r>
      <w:proofErr w:type="spellEnd"/>
      <w:r w:rsidRPr="003420F0">
        <w:rPr>
          <w:bCs/>
          <w:color w:val="374151"/>
          <w:sz w:val="23"/>
          <w:szCs w:val="23"/>
          <w:lang w:val="en-GB"/>
        </w:rPr>
        <w:t>é</w:t>
      </w:r>
      <w:r w:rsidRPr="003420F0">
        <w:rPr>
          <w:bCs/>
          <w:color w:val="374151"/>
          <w:sz w:val="23"/>
          <w:szCs w:val="23"/>
        </w:rPr>
        <w:t xml:space="preserve"> </w:t>
      </w:r>
      <w:proofErr w:type="spellStart"/>
      <w:r w:rsidRPr="003420F0">
        <w:rPr>
          <w:bCs/>
          <w:color w:val="374151"/>
          <w:sz w:val="23"/>
          <w:szCs w:val="23"/>
        </w:rPr>
        <w:t>catholique</w:t>
      </w:r>
      <w:proofErr w:type="spellEnd"/>
      <w:r w:rsidRPr="003420F0">
        <w:rPr>
          <w:bCs/>
          <w:color w:val="374151"/>
          <w:sz w:val="23"/>
          <w:szCs w:val="23"/>
        </w:rPr>
        <w:t xml:space="preserve"> de </w:t>
      </w:r>
      <w:proofErr w:type="spellStart"/>
      <w:r w:rsidRPr="003420F0">
        <w:rPr>
          <w:bCs/>
          <w:color w:val="374151"/>
          <w:sz w:val="23"/>
          <w:szCs w:val="23"/>
        </w:rPr>
        <w:t>Louvain</w:t>
      </w:r>
      <w:proofErr w:type="spellEnd"/>
      <w:r w:rsidRPr="003420F0">
        <w:rPr>
          <w:bCs/>
          <w:color w:val="374151"/>
          <w:sz w:val="23"/>
          <w:szCs w:val="23"/>
        </w:rPr>
        <w:t xml:space="preserve">, </w:t>
      </w:r>
      <w:proofErr w:type="spellStart"/>
      <w:r w:rsidRPr="003420F0">
        <w:rPr>
          <w:bCs/>
          <w:color w:val="374151"/>
          <w:sz w:val="23"/>
          <w:szCs w:val="23"/>
        </w:rPr>
        <w:t>Belgium</w:t>
      </w:r>
      <w:proofErr w:type="spellEnd"/>
    </w:p>
    <w:p w14:paraId="169D93C9"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Mehmet </w:t>
      </w:r>
      <w:proofErr w:type="spellStart"/>
      <w:r w:rsidRPr="003420F0">
        <w:rPr>
          <w:bCs/>
          <w:color w:val="374151"/>
          <w:sz w:val="23"/>
          <w:szCs w:val="23"/>
          <w:lang w:val="en-US"/>
        </w:rPr>
        <w:t>Balcılar</w:t>
      </w:r>
      <w:proofErr w:type="spellEnd"/>
      <w:r w:rsidRPr="003420F0">
        <w:rPr>
          <w:bCs/>
          <w:color w:val="374151"/>
          <w:sz w:val="23"/>
          <w:szCs w:val="23"/>
          <w:lang w:val="en-US"/>
        </w:rPr>
        <w:t>, University of New Haven, USA</w:t>
      </w:r>
    </w:p>
    <w:p w14:paraId="0F93D324"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Mehmet Baha Karan, </w:t>
      </w:r>
      <w:proofErr w:type="spellStart"/>
      <w:r w:rsidRPr="003420F0">
        <w:rPr>
          <w:bCs/>
          <w:color w:val="374151"/>
          <w:sz w:val="23"/>
          <w:szCs w:val="23"/>
          <w:lang w:val="en-US"/>
        </w:rPr>
        <w:t>Hacettepe</w:t>
      </w:r>
      <w:proofErr w:type="spellEnd"/>
      <w:r w:rsidRPr="003420F0">
        <w:rPr>
          <w:bCs/>
          <w:color w:val="374151"/>
          <w:sz w:val="23"/>
          <w:szCs w:val="23"/>
          <w:lang w:val="en-US"/>
        </w:rPr>
        <w:t xml:space="preserve"> University, Türkiye</w:t>
      </w:r>
    </w:p>
    <w:p w14:paraId="1BC2D029"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Prof. Dr. Muhsin Kar, Central Bank of the Republic of Türkiye, Türkiye</w:t>
      </w:r>
    </w:p>
    <w:p w14:paraId="3F2BEC86" w14:textId="77777777"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Murat Aslan,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7A243644" w14:textId="77777777" w:rsidR="00963A61" w:rsidRPr="003420F0" w:rsidRDefault="00963A61" w:rsidP="00963A61">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Murat </w:t>
      </w:r>
      <w:proofErr w:type="spellStart"/>
      <w:r w:rsidRPr="003420F0">
        <w:rPr>
          <w:bCs/>
          <w:color w:val="374151"/>
          <w:sz w:val="23"/>
          <w:szCs w:val="23"/>
          <w:lang w:val="en-US"/>
        </w:rPr>
        <w:t>Yülek</w:t>
      </w:r>
      <w:proofErr w:type="spellEnd"/>
      <w:r w:rsidRPr="003420F0">
        <w:rPr>
          <w:bCs/>
          <w:color w:val="374151"/>
          <w:sz w:val="23"/>
          <w:szCs w:val="23"/>
          <w:lang w:val="en-US"/>
        </w:rPr>
        <w:t xml:space="preserve">, </w:t>
      </w:r>
      <w:proofErr w:type="spellStart"/>
      <w:r w:rsidRPr="003420F0">
        <w:rPr>
          <w:bCs/>
          <w:color w:val="374151"/>
          <w:sz w:val="23"/>
          <w:szCs w:val="23"/>
          <w:lang w:val="en-US"/>
        </w:rPr>
        <w:t>Ostim</w:t>
      </w:r>
      <w:proofErr w:type="spellEnd"/>
      <w:r w:rsidRPr="003420F0">
        <w:rPr>
          <w:bCs/>
          <w:color w:val="374151"/>
          <w:sz w:val="23"/>
          <w:szCs w:val="23"/>
          <w:lang w:val="en-US"/>
        </w:rPr>
        <w:t xml:space="preserve"> Technical University, Türkiye</w:t>
      </w:r>
    </w:p>
    <w:p w14:paraId="26B880AD" w14:textId="77777777" w:rsidR="00E83E48" w:rsidRPr="003420F0" w:rsidRDefault="00E83E48" w:rsidP="00E83E48">
      <w:pPr>
        <w:pStyle w:val="NormalWeb"/>
        <w:spacing w:before="0" w:beforeAutospacing="0" w:after="300" w:afterAutospacing="0"/>
        <w:rPr>
          <w:bCs/>
          <w:color w:val="374151"/>
          <w:sz w:val="23"/>
          <w:szCs w:val="23"/>
          <w:lang w:val="en-US"/>
        </w:rPr>
      </w:pPr>
      <w:r w:rsidRPr="003420F0">
        <w:rPr>
          <w:bCs/>
          <w:color w:val="374151"/>
          <w:sz w:val="23"/>
          <w:szCs w:val="23"/>
          <w:lang w:val="en-US"/>
        </w:rPr>
        <w:lastRenderedPageBreak/>
        <w:t>Prof. Dr. Mustafa Özer, Anadolu University, Türkiye</w:t>
      </w:r>
    </w:p>
    <w:p w14:paraId="5EC8BE70"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Prof. Dr. Nadir Öcal, Çankaya University, Türkiye</w:t>
      </w:r>
    </w:p>
    <w:p w14:paraId="0FD1832C" w14:textId="77777777" w:rsidR="00E83E48" w:rsidRPr="003420F0" w:rsidRDefault="00E83E48" w:rsidP="00E83E48">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Özlem Önder, </w:t>
      </w:r>
      <w:proofErr w:type="spellStart"/>
      <w:r w:rsidRPr="003420F0">
        <w:rPr>
          <w:bCs/>
          <w:color w:val="374151"/>
          <w:sz w:val="23"/>
          <w:szCs w:val="23"/>
          <w:lang w:val="en-US"/>
        </w:rPr>
        <w:t>Ege</w:t>
      </w:r>
      <w:proofErr w:type="spellEnd"/>
      <w:r w:rsidRPr="003420F0">
        <w:rPr>
          <w:bCs/>
          <w:color w:val="374151"/>
          <w:sz w:val="23"/>
          <w:szCs w:val="23"/>
          <w:lang w:val="en-US"/>
        </w:rPr>
        <w:t xml:space="preserve"> University, Türkiye</w:t>
      </w:r>
    </w:p>
    <w:p w14:paraId="152707C6"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Şaban </w:t>
      </w:r>
      <w:proofErr w:type="spellStart"/>
      <w:r w:rsidRPr="003420F0">
        <w:rPr>
          <w:bCs/>
          <w:color w:val="374151"/>
          <w:sz w:val="23"/>
          <w:szCs w:val="23"/>
          <w:lang w:val="en-US"/>
        </w:rPr>
        <w:t>Nazlıoğlu</w:t>
      </w:r>
      <w:proofErr w:type="spellEnd"/>
      <w:r w:rsidRPr="003420F0">
        <w:rPr>
          <w:bCs/>
          <w:color w:val="374151"/>
          <w:sz w:val="23"/>
          <w:szCs w:val="23"/>
          <w:lang w:val="en-US"/>
        </w:rPr>
        <w:t xml:space="preserve">, </w:t>
      </w:r>
      <w:proofErr w:type="spellStart"/>
      <w:r w:rsidRPr="003420F0">
        <w:rPr>
          <w:bCs/>
          <w:color w:val="374151"/>
          <w:sz w:val="23"/>
          <w:szCs w:val="23"/>
          <w:lang w:val="en-US"/>
        </w:rPr>
        <w:t>Pamukkale</w:t>
      </w:r>
      <w:proofErr w:type="spellEnd"/>
      <w:r w:rsidRPr="003420F0">
        <w:rPr>
          <w:bCs/>
          <w:color w:val="374151"/>
          <w:sz w:val="23"/>
          <w:szCs w:val="23"/>
          <w:lang w:val="en-US"/>
        </w:rPr>
        <w:t xml:space="preserve"> University, Türkiye</w:t>
      </w:r>
    </w:p>
    <w:p w14:paraId="3DBCEA3D" w14:textId="77777777" w:rsidR="007A32BB" w:rsidRPr="003420F0" w:rsidRDefault="007A32BB" w:rsidP="007A32B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Prof. Dr. </w:t>
      </w:r>
      <w:proofErr w:type="spellStart"/>
      <w:r w:rsidRPr="003420F0">
        <w:rPr>
          <w:bCs/>
          <w:color w:val="374151"/>
          <w:sz w:val="23"/>
          <w:szCs w:val="23"/>
          <w:lang w:val="en-US"/>
        </w:rPr>
        <w:t>Turalay</w:t>
      </w:r>
      <w:proofErr w:type="spellEnd"/>
      <w:r w:rsidRPr="003420F0">
        <w:rPr>
          <w:bCs/>
          <w:color w:val="374151"/>
          <w:sz w:val="23"/>
          <w:szCs w:val="23"/>
          <w:lang w:val="en-US"/>
        </w:rPr>
        <w:t xml:space="preserve"> </w:t>
      </w:r>
      <w:proofErr w:type="spellStart"/>
      <w:r w:rsidRPr="003420F0">
        <w:rPr>
          <w:bCs/>
          <w:color w:val="374151"/>
          <w:sz w:val="23"/>
          <w:szCs w:val="23"/>
          <w:lang w:val="en-US"/>
        </w:rPr>
        <w:t>Kenç</w:t>
      </w:r>
      <w:proofErr w:type="spellEnd"/>
      <w:r w:rsidRPr="003420F0">
        <w:rPr>
          <w:bCs/>
          <w:color w:val="374151"/>
          <w:sz w:val="23"/>
          <w:szCs w:val="23"/>
          <w:lang w:val="en-US"/>
        </w:rPr>
        <w:t>, The INCEIF University, Malaysia</w:t>
      </w:r>
    </w:p>
    <w:p w14:paraId="203A9C61" w14:textId="77777777"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Prof. Dr. Yılmaz Kılıçarslan, Anadolu University, Türkiye</w:t>
      </w:r>
    </w:p>
    <w:p w14:paraId="1DDC19F8" w14:textId="77777777"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Assoc. Prof. Dr. Adam P. Balcerzak, </w:t>
      </w:r>
      <w:proofErr w:type="spellStart"/>
      <w:r w:rsidRPr="003420F0">
        <w:rPr>
          <w:bCs/>
          <w:color w:val="374151"/>
          <w:sz w:val="23"/>
          <w:szCs w:val="23"/>
          <w:lang w:val="en-US"/>
        </w:rPr>
        <w:t>Universityof</w:t>
      </w:r>
      <w:proofErr w:type="spellEnd"/>
      <w:r w:rsidRPr="003420F0">
        <w:rPr>
          <w:bCs/>
          <w:color w:val="374151"/>
          <w:sz w:val="23"/>
          <w:szCs w:val="23"/>
          <w:lang w:val="en-US"/>
        </w:rPr>
        <w:t xml:space="preserve"> Warmia and </w:t>
      </w:r>
      <w:proofErr w:type="spellStart"/>
      <w:r w:rsidRPr="003420F0">
        <w:rPr>
          <w:bCs/>
          <w:color w:val="374151"/>
          <w:sz w:val="23"/>
          <w:szCs w:val="23"/>
          <w:lang w:val="en-US"/>
        </w:rPr>
        <w:t>Mazury</w:t>
      </w:r>
      <w:proofErr w:type="spellEnd"/>
      <w:r w:rsidRPr="003420F0">
        <w:rPr>
          <w:bCs/>
          <w:color w:val="374151"/>
          <w:sz w:val="23"/>
          <w:szCs w:val="23"/>
          <w:lang w:val="en-US"/>
        </w:rPr>
        <w:t>, Poland</w:t>
      </w:r>
    </w:p>
    <w:p w14:paraId="15BF3DDE" w14:textId="77777777" w:rsidR="003C45A8" w:rsidRPr="003420F0" w:rsidRDefault="003C45A8" w:rsidP="003C45A8">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Assoc. Prof. Dr. Fatma </w:t>
      </w:r>
      <w:proofErr w:type="spellStart"/>
      <w:r w:rsidRPr="003420F0">
        <w:rPr>
          <w:bCs/>
          <w:color w:val="374151"/>
          <w:sz w:val="23"/>
          <w:szCs w:val="23"/>
          <w:lang w:val="en-US"/>
        </w:rPr>
        <w:t>Özgü</w:t>
      </w:r>
      <w:proofErr w:type="spellEnd"/>
      <w:r w:rsidRPr="003420F0">
        <w:rPr>
          <w:bCs/>
          <w:color w:val="374151"/>
          <w:sz w:val="23"/>
          <w:szCs w:val="23"/>
          <w:lang w:val="en-US"/>
        </w:rPr>
        <w:t xml:space="preserve"> </w:t>
      </w:r>
      <w:proofErr w:type="spellStart"/>
      <w:r w:rsidRPr="003420F0">
        <w:rPr>
          <w:bCs/>
          <w:color w:val="374151"/>
          <w:sz w:val="23"/>
          <w:szCs w:val="23"/>
          <w:lang w:val="en-US"/>
        </w:rPr>
        <w:t>Serttaş</w:t>
      </w:r>
      <w:proofErr w:type="spellEnd"/>
      <w:r w:rsidRPr="003420F0">
        <w:rPr>
          <w:bCs/>
          <w:color w:val="374151"/>
          <w:sz w:val="23"/>
          <w:szCs w:val="23"/>
          <w:lang w:val="en-US"/>
        </w:rPr>
        <w:t xml:space="preserve">,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269D0E18" w14:textId="77777777" w:rsidR="003C45A8" w:rsidRPr="003420F0" w:rsidRDefault="003C45A8" w:rsidP="003C45A8">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Assoc. Prof. Dr. Önder Özgür,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1FDCFF16" w14:textId="77777777"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Assoc. Prof. Dr. </w:t>
      </w:r>
      <w:proofErr w:type="spellStart"/>
      <w:r w:rsidRPr="003420F0">
        <w:rPr>
          <w:bCs/>
          <w:color w:val="374151"/>
          <w:sz w:val="23"/>
          <w:szCs w:val="23"/>
          <w:lang w:val="en-US"/>
        </w:rPr>
        <w:t>Sıdıka</w:t>
      </w:r>
      <w:proofErr w:type="spellEnd"/>
      <w:r w:rsidRPr="003420F0">
        <w:rPr>
          <w:bCs/>
          <w:color w:val="374151"/>
          <w:sz w:val="23"/>
          <w:szCs w:val="23"/>
          <w:lang w:val="en-US"/>
        </w:rPr>
        <w:t xml:space="preserve"> </w:t>
      </w:r>
      <w:proofErr w:type="spellStart"/>
      <w:r w:rsidRPr="003420F0">
        <w:rPr>
          <w:bCs/>
          <w:color w:val="374151"/>
          <w:sz w:val="23"/>
          <w:szCs w:val="23"/>
          <w:lang w:val="en-US"/>
        </w:rPr>
        <w:t>Başçı</w:t>
      </w:r>
      <w:proofErr w:type="spellEnd"/>
      <w:r w:rsidRPr="003420F0">
        <w:rPr>
          <w:bCs/>
          <w:color w:val="374151"/>
          <w:sz w:val="23"/>
          <w:szCs w:val="23"/>
          <w:lang w:val="en-US"/>
        </w:rPr>
        <w:t xml:space="preserve">,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277B9484" w14:textId="77777777"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Dr. Mehmet Fatih </w:t>
      </w:r>
      <w:proofErr w:type="spellStart"/>
      <w:r w:rsidRPr="003420F0">
        <w:rPr>
          <w:bCs/>
          <w:color w:val="374151"/>
          <w:sz w:val="23"/>
          <w:szCs w:val="23"/>
          <w:lang w:val="en-US"/>
        </w:rPr>
        <w:t>Öztek</w:t>
      </w:r>
      <w:proofErr w:type="spellEnd"/>
      <w:r w:rsidRPr="003420F0">
        <w:rPr>
          <w:bCs/>
          <w:color w:val="374151"/>
          <w:sz w:val="23"/>
          <w:szCs w:val="23"/>
          <w:lang w:val="en-US"/>
        </w:rPr>
        <w:t xml:space="preserve">, Ankara Yıldırım </w:t>
      </w:r>
      <w:proofErr w:type="spellStart"/>
      <w:r w:rsidRPr="003420F0">
        <w:rPr>
          <w:bCs/>
          <w:color w:val="374151"/>
          <w:sz w:val="23"/>
          <w:szCs w:val="23"/>
          <w:lang w:val="en-US"/>
        </w:rPr>
        <w:t>Beyazıt</w:t>
      </w:r>
      <w:proofErr w:type="spellEnd"/>
      <w:r w:rsidRPr="003420F0">
        <w:rPr>
          <w:bCs/>
          <w:color w:val="374151"/>
          <w:sz w:val="23"/>
          <w:szCs w:val="23"/>
          <w:lang w:val="en-US"/>
        </w:rPr>
        <w:t xml:space="preserve"> University, Türkiye</w:t>
      </w:r>
    </w:p>
    <w:p w14:paraId="4AFD638C" w14:textId="64B5331B" w:rsidR="00FB34AB" w:rsidRPr="003420F0" w:rsidRDefault="00FB34AB" w:rsidP="00FB34AB">
      <w:pPr>
        <w:pStyle w:val="NormalWeb"/>
        <w:spacing w:before="0" w:beforeAutospacing="0" w:after="300" w:afterAutospacing="0"/>
        <w:rPr>
          <w:bCs/>
          <w:color w:val="374151"/>
          <w:sz w:val="23"/>
          <w:szCs w:val="23"/>
          <w:lang w:val="en-US"/>
        </w:rPr>
      </w:pPr>
      <w:r w:rsidRPr="003420F0">
        <w:rPr>
          <w:bCs/>
          <w:color w:val="374151"/>
          <w:sz w:val="23"/>
          <w:szCs w:val="23"/>
          <w:lang w:val="en-US"/>
        </w:rPr>
        <w:t xml:space="preserve">Dr. Ayşegül </w:t>
      </w:r>
      <w:proofErr w:type="spellStart"/>
      <w:r w:rsidRPr="003420F0">
        <w:rPr>
          <w:bCs/>
          <w:color w:val="374151"/>
          <w:sz w:val="23"/>
          <w:szCs w:val="23"/>
          <w:lang w:val="en-US"/>
        </w:rPr>
        <w:t>Durucan</w:t>
      </w:r>
      <w:proofErr w:type="spellEnd"/>
      <w:r w:rsidRPr="003420F0">
        <w:rPr>
          <w:bCs/>
          <w:color w:val="374151"/>
          <w:sz w:val="23"/>
          <w:szCs w:val="23"/>
          <w:lang w:val="en-US"/>
        </w:rPr>
        <w:t xml:space="preserve">, </w:t>
      </w:r>
      <w:proofErr w:type="spellStart"/>
      <w:r w:rsidRPr="003420F0">
        <w:rPr>
          <w:bCs/>
          <w:color w:val="374151"/>
          <w:sz w:val="23"/>
          <w:szCs w:val="23"/>
          <w:lang w:val="en-US"/>
        </w:rPr>
        <w:t>Kırıkkale</w:t>
      </w:r>
      <w:proofErr w:type="spellEnd"/>
      <w:r w:rsidRPr="003420F0">
        <w:rPr>
          <w:bCs/>
          <w:color w:val="374151"/>
          <w:sz w:val="23"/>
          <w:szCs w:val="23"/>
          <w:lang w:val="en-US"/>
        </w:rPr>
        <w:t xml:space="preserve"> University, Türkiye</w:t>
      </w:r>
    </w:p>
    <w:p w14:paraId="286EF8A8"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4FC7F1F2"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544A1607"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4C61767E"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247DD1C6"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41348F77"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32E6EB25"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720521AC"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26F1151A"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2457E477"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08631F4C" w14:textId="77777777" w:rsidR="00B1268C" w:rsidRPr="003420F0" w:rsidRDefault="00B1268C" w:rsidP="003C45A8">
      <w:pPr>
        <w:pStyle w:val="NormalWeb"/>
        <w:spacing w:before="0" w:beforeAutospacing="0" w:after="300" w:afterAutospacing="0"/>
        <w:jc w:val="center"/>
        <w:rPr>
          <w:b/>
          <w:bCs/>
          <w:color w:val="374151"/>
          <w:sz w:val="23"/>
          <w:szCs w:val="23"/>
          <w:lang w:val="en-US"/>
        </w:rPr>
      </w:pPr>
    </w:p>
    <w:p w14:paraId="468F85B5" w14:textId="77777777" w:rsidR="003420F0" w:rsidRDefault="003420F0" w:rsidP="003C45A8">
      <w:pPr>
        <w:pStyle w:val="NormalWeb"/>
        <w:spacing w:before="0" w:beforeAutospacing="0" w:after="300" w:afterAutospacing="0"/>
        <w:jc w:val="center"/>
        <w:rPr>
          <w:b/>
          <w:bCs/>
          <w:color w:val="374151"/>
          <w:sz w:val="23"/>
          <w:szCs w:val="23"/>
          <w:lang w:val="en-US"/>
        </w:rPr>
      </w:pPr>
    </w:p>
    <w:p w14:paraId="7F7C6F82" w14:textId="77777777" w:rsidR="003420F0" w:rsidRDefault="003420F0" w:rsidP="003C45A8">
      <w:pPr>
        <w:pStyle w:val="NormalWeb"/>
        <w:spacing w:before="0" w:beforeAutospacing="0" w:after="300" w:afterAutospacing="0"/>
        <w:jc w:val="center"/>
        <w:rPr>
          <w:b/>
          <w:bCs/>
          <w:color w:val="374151"/>
          <w:sz w:val="23"/>
          <w:szCs w:val="23"/>
          <w:lang w:val="en-US"/>
        </w:rPr>
      </w:pPr>
    </w:p>
    <w:p w14:paraId="29C858CC" w14:textId="77777777" w:rsidR="003420F0" w:rsidRDefault="003420F0" w:rsidP="003C45A8">
      <w:pPr>
        <w:pStyle w:val="NormalWeb"/>
        <w:spacing w:before="0" w:beforeAutospacing="0" w:after="300" w:afterAutospacing="0"/>
        <w:jc w:val="center"/>
        <w:rPr>
          <w:b/>
          <w:bCs/>
          <w:color w:val="374151"/>
          <w:sz w:val="23"/>
          <w:szCs w:val="23"/>
          <w:lang w:val="en-US"/>
        </w:rPr>
      </w:pPr>
    </w:p>
    <w:p w14:paraId="16767B43" w14:textId="261FB751" w:rsidR="003C45A8" w:rsidRPr="003420F0" w:rsidRDefault="003C45A8" w:rsidP="003C45A8">
      <w:pPr>
        <w:pStyle w:val="NormalWeb"/>
        <w:spacing w:before="0" w:beforeAutospacing="0" w:after="300" w:afterAutospacing="0"/>
        <w:jc w:val="center"/>
        <w:rPr>
          <w:b/>
          <w:bCs/>
          <w:color w:val="374151"/>
          <w:sz w:val="23"/>
          <w:szCs w:val="23"/>
          <w:lang w:val="en-US"/>
        </w:rPr>
      </w:pPr>
      <w:r w:rsidRPr="003420F0">
        <w:rPr>
          <w:b/>
          <w:bCs/>
          <w:color w:val="374151"/>
          <w:sz w:val="23"/>
          <w:szCs w:val="23"/>
          <w:lang w:val="en-US"/>
        </w:rPr>
        <w:lastRenderedPageBreak/>
        <w:t>ABSTRACTS</w:t>
      </w:r>
    </w:p>
    <w:p w14:paraId="5B2D272D" w14:textId="3B81143E" w:rsidR="00E500B5" w:rsidRPr="003420F0" w:rsidRDefault="00391ADE" w:rsidP="00E500B5">
      <w:pPr>
        <w:pStyle w:val="Default"/>
        <w:jc w:val="center"/>
        <w:rPr>
          <w:b/>
          <w:bCs/>
          <w:sz w:val="23"/>
          <w:szCs w:val="23"/>
        </w:rPr>
      </w:pPr>
      <w:r w:rsidRPr="003420F0">
        <w:rPr>
          <w:b/>
          <w:bCs/>
          <w:sz w:val="23"/>
          <w:szCs w:val="23"/>
        </w:rPr>
        <w:t>Permanent V</w:t>
      </w:r>
      <w:r w:rsidR="00E500B5" w:rsidRPr="003420F0">
        <w:rPr>
          <w:b/>
          <w:bCs/>
          <w:sz w:val="23"/>
          <w:szCs w:val="23"/>
        </w:rPr>
        <w:t xml:space="preserve">ersus Temporary Price Reductions </w:t>
      </w:r>
    </w:p>
    <w:p w14:paraId="63C3A346" w14:textId="4A408A3C" w:rsidR="00E500B5" w:rsidRPr="003420F0" w:rsidRDefault="00E500B5" w:rsidP="00E500B5">
      <w:pPr>
        <w:jc w:val="both"/>
        <w:rPr>
          <w:rFonts w:ascii="Times New Roman" w:hAnsi="Times New Roman" w:cs="Times New Roman"/>
          <w:b/>
          <w:bCs/>
          <w:sz w:val="23"/>
          <w:szCs w:val="23"/>
          <w:lang w:val="en-GB"/>
        </w:rPr>
      </w:pPr>
    </w:p>
    <w:p w14:paraId="635B9F5A" w14:textId="6763680C" w:rsidR="00E500B5" w:rsidRPr="003420F0" w:rsidRDefault="00E500B5" w:rsidP="00E500B5">
      <w:pPr>
        <w:pStyle w:val="Default"/>
        <w:rPr>
          <w:sz w:val="23"/>
          <w:szCs w:val="23"/>
        </w:rPr>
      </w:pPr>
      <w:r w:rsidRPr="003420F0">
        <w:rPr>
          <w:sz w:val="23"/>
          <w:szCs w:val="23"/>
        </w:rPr>
        <w:t xml:space="preserve">Aras </w:t>
      </w:r>
      <w:r w:rsidR="000B2496" w:rsidRPr="003420F0">
        <w:rPr>
          <w:sz w:val="23"/>
          <w:szCs w:val="23"/>
        </w:rPr>
        <w:t>ALKIŞ</w:t>
      </w:r>
    </w:p>
    <w:p w14:paraId="4CFD2140" w14:textId="533F00A6" w:rsidR="00E500B5" w:rsidRPr="003420F0" w:rsidRDefault="00E500B5" w:rsidP="00E500B5">
      <w:pPr>
        <w:pStyle w:val="Default"/>
        <w:rPr>
          <w:sz w:val="23"/>
          <w:szCs w:val="23"/>
        </w:rPr>
      </w:pPr>
      <w:r w:rsidRPr="003420F0">
        <w:rPr>
          <w:sz w:val="23"/>
          <w:szCs w:val="23"/>
        </w:rPr>
        <w:t>TED University</w:t>
      </w:r>
      <w:r w:rsidR="009E231C" w:rsidRPr="003420F0">
        <w:rPr>
          <w:sz w:val="23"/>
          <w:szCs w:val="23"/>
        </w:rPr>
        <w:t>, Türkiye</w:t>
      </w:r>
    </w:p>
    <w:p w14:paraId="61F86B09" w14:textId="4CBAF1C4" w:rsidR="001820CE" w:rsidRPr="003420F0" w:rsidRDefault="001820CE" w:rsidP="00E500B5">
      <w:pPr>
        <w:pStyle w:val="Default"/>
        <w:rPr>
          <w:color w:val="0000FF"/>
          <w:sz w:val="23"/>
          <w:szCs w:val="23"/>
        </w:rPr>
      </w:pPr>
      <w:r w:rsidRPr="003420F0">
        <w:rPr>
          <w:color w:val="0000FF"/>
          <w:sz w:val="23"/>
          <w:szCs w:val="23"/>
        </w:rPr>
        <w:t xml:space="preserve">aras.alkis@tedu.edu.tr </w:t>
      </w:r>
    </w:p>
    <w:p w14:paraId="25F1811F" w14:textId="77777777" w:rsidR="00E500B5" w:rsidRPr="003420F0" w:rsidRDefault="00E500B5" w:rsidP="00E500B5">
      <w:pPr>
        <w:pStyle w:val="Default"/>
        <w:rPr>
          <w:sz w:val="23"/>
          <w:szCs w:val="23"/>
        </w:rPr>
      </w:pPr>
      <w:r w:rsidRPr="003420F0">
        <w:rPr>
          <w:sz w:val="23"/>
          <w:szCs w:val="23"/>
        </w:rPr>
        <w:t xml:space="preserve"> </w:t>
      </w:r>
    </w:p>
    <w:p w14:paraId="3CF3592E" w14:textId="4A0C9094" w:rsidR="00E500B5" w:rsidRPr="003420F0" w:rsidRDefault="00E500B5" w:rsidP="00E500B5">
      <w:pPr>
        <w:pStyle w:val="Default"/>
        <w:rPr>
          <w:sz w:val="23"/>
          <w:szCs w:val="23"/>
        </w:rPr>
      </w:pPr>
      <w:r w:rsidRPr="003420F0">
        <w:rPr>
          <w:sz w:val="23"/>
          <w:szCs w:val="23"/>
        </w:rPr>
        <w:t xml:space="preserve">Erdem </w:t>
      </w:r>
      <w:r w:rsidR="000B2496" w:rsidRPr="003420F0">
        <w:rPr>
          <w:sz w:val="23"/>
          <w:szCs w:val="23"/>
        </w:rPr>
        <w:t>BAŞÇI</w:t>
      </w:r>
    </w:p>
    <w:p w14:paraId="297E3043" w14:textId="7D74D673" w:rsidR="00E500B5" w:rsidRPr="003420F0" w:rsidRDefault="00E500B5" w:rsidP="00E500B5">
      <w:pPr>
        <w:pStyle w:val="Default"/>
        <w:rPr>
          <w:sz w:val="23"/>
          <w:szCs w:val="23"/>
        </w:rPr>
      </w:pPr>
      <w:r w:rsidRPr="003420F0">
        <w:rPr>
          <w:sz w:val="23"/>
          <w:szCs w:val="23"/>
        </w:rPr>
        <w:t>TED University</w:t>
      </w:r>
      <w:r w:rsidR="009E231C" w:rsidRPr="003420F0">
        <w:rPr>
          <w:sz w:val="23"/>
          <w:szCs w:val="23"/>
        </w:rPr>
        <w:t>, Türkiye</w:t>
      </w:r>
    </w:p>
    <w:p w14:paraId="6A1D412F" w14:textId="608D251F" w:rsidR="00F65EA8" w:rsidRPr="003420F0" w:rsidRDefault="001820CE" w:rsidP="00674FAA">
      <w:pPr>
        <w:pStyle w:val="Default"/>
        <w:rPr>
          <w:color w:val="0000FF"/>
          <w:sz w:val="23"/>
          <w:szCs w:val="23"/>
        </w:rPr>
      </w:pPr>
      <w:r w:rsidRPr="003420F0">
        <w:rPr>
          <w:color w:val="0000FF"/>
          <w:sz w:val="23"/>
          <w:szCs w:val="23"/>
        </w:rPr>
        <w:t>erdem.basci@tedu.edu.tr</w:t>
      </w:r>
    </w:p>
    <w:p w14:paraId="517AEF8D" w14:textId="77777777" w:rsidR="001820CE" w:rsidRPr="003420F0" w:rsidRDefault="001820CE" w:rsidP="00E500B5">
      <w:pPr>
        <w:pStyle w:val="GvdeMetni2"/>
        <w:ind w:left="567" w:right="567"/>
        <w:rPr>
          <w:sz w:val="23"/>
          <w:szCs w:val="23"/>
          <w:lang w:val="en-US"/>
        </w:rPr>
      </w:pPr>
    </w:p>
    <w:p w14:paraId="0EE50866" w14:textId="523ECBE0" w:rsidR="00E500B5" w:rsidRDefault="00E500B5" w:rsidP="00096410">
      <w:pPr>
        <w:pStyle w:val="GvdeMetni2"/>
        <w:ind w:right="567"/>
        <w:rPr>
          <w:sz w:val="23"/>
          <w:szCs w:val="23"/>
          <w:lang w:val="en-US"/>
        </w:rPr>
      </w:pPr>
      <w:r w:rsidRPr="003420F0">
        <w:rPr>
          <w:sz w:val="23"/>
          <w:szCs w:val="23"/>
          <w:lang w:val="en-US"/>
        </w:rPr>
        <w:t xml:space="preserve">Downward price movements have attracted the interest of both economists and marketing scientists.  In this paper we explore the scanner level weekly data on US retail prices, using the “IRI Marketing Dataset,” during a relatively low and stable inflation period. </w:t>
      </w:r>
      <w:proofErr w:type="gramStart"/>
      <w:r w:rsidRPr="003420F0">
        <w:rPr>
          <w:sz w:val="23"/>
          <w:szCs w:val="23"/>
          <w:lang w:val="en-US"/>
        </w:rPr>
        <w:t>In an attempt to</w:t>
      </w:r>
      <w:proofErr w:type="gramEnd"/>
      <w:r w:rsidRPr="003420F0">
        <w:rPr>
          <w:sz w:val="23"/>
          <w:szCs w:val="23"/>
          <w:lang w:val="en-US"/>
        </w:rPr>
        <w:t xml:space="preserve"> check the validity of the “PR” flag on price reductions to identify sales promotions, we explore the post reduction behavior of prices.  Our data classification testing approach is inspired by the sales theory of Varian and the price undercutting theories of Bertrand and Edgeworth.  The permanent price reductions are more in line with the Bertrand-Edgeworth model of price competition, while temporary price reductions are more in line with the Varian model of price discrimination.  Our results provide crude estimates of the severity of possible Type1 and Type 2 errors with respect to the “PR” based classification of prices in this dataset.</w:t>
      </w:r>
    </w:p>
    <w:p w14:paraId="0D26027E" w14:textId="77777777" w:rsidR="003420F0" w:rsidRPr="003420F0" w:rsidRDefault="003420F0" w:rsidP="00096410">
      <w:pPr>
        <w:pStyle w:val="GvdeMetni2"/>
        <w:ind w:right="567"/>
        <w:rPr>
          <w:sz w:val="23"/>
          <w:szCs w:val="23"/>
          <w:lang w:val="en-US"/>
        </w:rPr>
      </w:pPr>
    </w:p>
    <w:p w14:paraId="665358D0" w14:textId="31D42643" w:rsidR="00385265" w:rsidRPr="003420F0" w:rsidRDefault="00385265" w:rsidP="00385265">
      <w:pPr>
        <w:pStyle w:val="Default"/>
        <w:rPr>
          <w:sz w:val="23"/>
          <w:szCs w:val="23"/>
        </w:rPr>
      </w:pPr>
    </w:p>
    <w:p w14:paraId="26831741" w14:textId="79725281" w:rsidR="00385265" w:rsidRPr="003420F0" w:rsidRDefault="00385265" w:rsidP="00167972">
      <w:pPr>
        <w:pStyle w:val="Default"/>
        <w:jc w:val="center"/>
        <w:rPr>
          <w:sz w:val="23"/>
          <w:szCs w:val="23"/>
        </w:rPr>
      </w:pPr>
      <w:r w:rsidRPr="003420F0">
        <w:rPr>
          <w:sz w:val="23"/>
          <w:szCs w:val="23"/>
        </w:rPr>
        <w:t xml:space="preserve"> </w:t>
      </w:r>
      <w:r w:rsidRPr="003420F0">
        <w:rPr>
          <w:b/>
          <w:bCs/>
          <w:sz w:val="23"/>
          <w:szCs w:val="23"/>
        </w:rPr>
        <w:t>Exploring the Performance of Categor</w:t>
      </w:r>
      <w:r w:rsidR="00167972" w:rsidRPr="003420F0">
        <w:rPr>
          <w:b/>
          <w:bCs/>
          <w:sz w:val="23"/>
          <w:szCs w:val="23"/>
        </w:rPr>
        <w:t>ical Data Tests of Independence</w:t>
      </w:r>
      <w:r w:rsidRPr="003420F0">
        <w:rPr>
          <w:sz w:val="23"/>
          <w:szCs w:val="23"/>
        </w:rPr>
        <w:t xml:space="preserve"> </w:t>
      </w:r>
    </w:p>
    <w:p w14:paraId="0BB9222D" w14:textId="77777777" w:rsidR="00167972" w:rsidRPr="003420F0" w:rsidRDefault="00167972" w:rsidP="00385265">
      <w:pPr>
        <w:pStyle w:val="Default"/>
        <w:rPr>
          <w:sz w:val="23"/>
          <w:szCs w:val="23"/>
        </w:rPr>
      </w:pPr>
    </w:p>
    <w:p w14:paraId="0E1FDD7A" w14:textId="11F1CBFF" w:rsidR="00385265" w:rsidRPr="003420F0" w:rsidRDefault="00385265" w:rsidP="00385265">
      <w:pPr>
        <w:pStyle w:val="Default"/>
        <w:rPr>
          <w:sz w:val="23"/>
          <w:szCs w:val="23"/>
        </w:rPr>
      </w:pPr>
      <w:r w:rsidRPr="003420F0">
        <w:rPr>
          <w:sz w:val="23"/>
          <w:szCs w:val="23"/>
        </w:rPr>
        <w:t xml:space="preserve">Asad </w:t>
      </w:r>
      <w:proofErr w:type="spellStart"/>
      <w:r w:rsidRPr="003420F0">
        <w:rPr>
          <w:sz w:val="23"/>
          <w:szCs w:val="23"/>
        </w:rPr>
        <w:t>Ul</w:t>
      </w:r>
      <w:proofErr w:type="spellEnd"/>
      <w:r w:rsidRPr="003420F0">
        <w:rPr>
          <w:sz w:val="23"/>
          <w:szCs w:val="23"/>
        </w:rPr>
        <w:t xml:space="preserve"> Islam KHAN </w:t>
      </w:r>
    </w:p>
    <w:p w14:paraId="042BA31F" w14:textId="103802FF" w:rsidR="00E3014E" w:rsidRPr="003420F0" w:rsidRDefault="00E3014E" w:rsidP="00385265">
      <w:pPr>
        <w:pStyle w:val="Default"/>
        <w:rPr>
          <w:sz w:val="23"/>
          <w:szCs w:val="23"/>
        </w:rPr>
      </w:pPr>
      <w:r w:rsidRPr="003420F0">
        <w:rPr>
          <w:sz w:val="23"/>
          <w:szCs w:val="23"/>
        </w:rPr>
        <w:t>Ibnu Haldun University</w:t>
      </w:r>
      <w:r w:rsidR="009E231C" w:rsidRPr="003420F0">
        <w:rPr>
          <w:sz w:val="23"/>
          <w:szCs w:val="23"/>
        </w:rPr>
        <w:t>, Türkiye</w:t>
      </w:r>
    </w:p>
    <w:p w14:paraId="46679F87" w14:textId="5194A181" w:rsidR="00B55D2A" w:rsidRPr="003420F0" w:rsidRDefault="00B55D2A" w:rsidP="00385265">
      <w:pPr>
        <w:pStyle w:val="Default"/>
        <w:rPr>
          <w:color w:val="0000FF"/>
          <w:sz w:val="23"/>
          <w:szCs w:val="23"/>
        </w:rPr>
      </w:pPr>
      <w:r w:rsidRPr="003420F0">
        <w:rPr>
          <w:color w:val="0000FF"/>
          <w:sz w:val="23"/>
          <w:szCs w:val="23"/>
        </w:rPr>
        <w:t>asad.khan@ihu.edu.tr</w:t>
      </w:r>
    </w:p>
    <w:p w14:paraId="6D6A1398" w14:textId="77777777" w:rsidR="00167972" w:rsidRPr="003420F0" w:rsidRDefault="00167972" w:rsidP="00385265">
      <w:pPr>
        <w:pStyle w:val="Default"/>
        <w:jc w:val="center"/>
        <w:rPr>
          <w:sz w:val="23"/>
          <w:szCs w:val="23"/>
        </w:rPr>
      </w:pPr>
    </w:p>
    <w:p w14:paraId="7743EAC1" w14:textId="77777777" w:rsidR="001741A0" w:rsidRPr="003420F0" w:rsidRDefault="00385265" w:rsidP="00C96020">
      <w:pPr>
        <w:pStyle w:val="Default"/>
        <w:jc w:val="both"/>
        <w:rPr>
          <w:sz w:val="23"/>
          <w:szCs w:val="23"/>
        </w:rPr>
      </w:pPr>
      <w:r w:rsidRPr="003420F0">
        <w:rPr>
          <w:sz w:val="23"/>
          <w:szCs w:val="23"/>
        </w:rPr>
        <w:t xml:space="preserve">Testing of independence is widely and frequently used by the practitioners/researchers in every field of science. Some tests of independence are used for continuous and categorical data while there are some tests that can be used only for categorical data. For the continuous data there is a lot of literature on comparison of different measures of association, but for the categorical data we were unable to find any comparison of various measures of independence. This study compares four measures of correlation/tests of independence for categorical data, categorized into contingency table </w:t>
      </w:r>
      <w:proofErr w:type="gramStart"/>
      <w:r w:rsidRPr="003420F0">
        <w:rPr>
          <w:sz w:val="23"/>
          <w:szCs w:val="23"/>
        </w:rPr>
        <w:t>on the basis of</w:t>
      </w:r>
      <w:proofErr w:type="gramEnd"/>
      <w:r w:rsidRPr="003420F0">
        <w:rPr>
          <w:sz w:val="23"/>
          <w:szCs w:val="23"/>
        </w:rPr>
        <w:t xml:space="preserve"> size of test and stringency criterion. We found that Fisher’s exact test of independence (1934) is the robust and best test of all the four tests of independence/measures of correlation for categorical data. 22</w:t>
      </w:r>
      <w:r w:rsidR="001741A0" w:rsidRPr="003420F0">
        <w:rPr>
          <w:sz w:val="23"/>
          <w:szCs w:val="23"/>
        </w:rPr>
        <w:t>.</w:t>
      </w:r>
    </w:p>
    <w:p w14:paraId="10D506B9" w14:textId="77777777" w:rsidR="001741A0" w:rsidRDefault="001741A0" w:rsidP="00C96020">
      <w:pPr>
        <w:pStyle w:val="Default"/>
        <w:jc w:val="both"/>
        <w:rPr>
          <w:sz w:val="23"/>
          <w:szCs w:val="23"/>
        </w:rPr>
      </w:pPr>
    </w:p>
    <w:p w14:paraId="047B0D63" w14:textId="77777777" w:rsidR="003420F0" w:rsidRPr="003420F0" w:rsidRDefault="003420F0" w:rsidP="00C96020">
      <w:pPr>
        <w:pStyle w:val="Default"/>
        <w:jc w:val="both"/>
        <w:rPr>
          <w:sz w:val="23"/>
          <w:szCs w:val="23"/>
        </w:rPr>
      </w:pPr>
    </w:p>
    <w:p w14:paraId="0841DDAC" w14:textId="7C767578" w:rsidR="001741A0" w:rsidRPr="003420F0" w:rsidRDefault="001741A0" w:rsidP="00F71305">
      <w:pPr>
        <w:spacing w:line="276" w:lineRule="auto"/>
        <w:jc w:val="center"/>
        <w:rPr>
          <w:rFonts w:ascii="Times New Roman" w:hAnsi="Times New Roman" w:cs="Times New Roman"/>
          <w:b/>
          <w:bCs/>
          <w:sz w:val="23"/>
          <w:szCs w:val="23"/>
        </w:rPr>
      </w:pPr>
      <w:proofErr w:type="spellStart"/>
      <w:r w:rsidRPr="003420F0">
        <w:rPr>
          <w:rFonts w:ascii="Times New Roman" w:hAnsi="Times New Roman" w:cs="Times New Roman"/>
          <w:b/>
          <w:bCs/>
          <w:sz w:val="23"/>
          <w:szCs w:val="23"/>
        </w:rPr>
        <w:t>Bridging</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the</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Gap</w:t>
      </w:r>
      <w:proofErr w:type="spellEnd"/>
      <w:r w:rsidRPr="003420F0">
        <w:rPr>
          <w:rFonts w:ascii="Times New Roman" w:hAnsi="Times New Roman" w:cs="Times New Roman"/>
          <w:b/>
          <w:bCs/>
          <w:sz w:val="23"/>
          <w:szCs w:val="23"/>
        </w:rPr>
        <w:t xml:space="preserve">: How </w:t>
      </w:r>
      <w:proofErr w:type="spellStart"/>
      <w:r w:rsidRPr="003420F0">
        <w:rPr>
          <w:rFonts w:ascii="Times New Roman" w:hAnsi="Times New Roman" w:cs="Times New Roman"/>
          <w:b/>
          <w:bCs/>
          <w:sz w:val="23"/>
          <w:szCs w:val="23"/>
        </w:rPr>
        <w:t>Environmental</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Policies</w:t>
      </w:r>
      <w:proofErr w:type="spellEnd"/>
      <w:r w:rsidRPr="003420F0">
        <w:rPr>
          <w:rFonts w:ascii="Times New Roman" w:hAnsi="Times New Roman" w:cs="Times New Roman"/>
          <w:b/>
          <w:bCs/>
          <w:sz w:val="23"/>
          <w:szCs w:val="23"/>
        </w:rPr>
        <w:t xml:space="preserve"> Drive Cross-</w:t>
      </w:r>
      <w:proofErr w:type="spellStart"/>
      <w:r w:rsidRPr="003420F0">
        <w:rPr>
          <w:rFonts w:ascii="Times New Roman" w:hAnsi="Times New Roman" w:cs="Times New Roman"/>
          <w:b/>
          <w:bCs/>
          <w:sz w:val="23"/>
          <w:szCs w:val="23"/>
        </w:rPr>
        <w:t>Technology</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Spillovers</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Between</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Clean</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and</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Dirty</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Innovations</w:t>
      </w:r>
      <w:proofErr w:type="spellEnd"/>
    </w:p>
    <w:p w14:paraId="7FEC3279" w14:textId="24F553A4" w:rsidR="001741A0" w:rsidRPr="003420F0" w:rsidRDefault="001741A0" w:rsidP="006F2354">
      <w:pPr>
        <w:rPr>
          <w:rFonts w:ascii="Times New Roman" w:hAnsi="Times New Roman" w:cs="Times New Roman"/>
          <w:sz w:val="23"/>
          <w:szCs w:val="23"/>
        </w:rPr>
      </w:pPr>
      <w:proofErr w:type="spellStart"/>
      <w:r w:rsidRPr="003420F0">
        <w:rPr>
          <w:rFonts w:ascii="Times New Roman" w:hAnsi="Times New Roman" w:cs="Times New Roman"/>
          <w:sz w:val="23"/>
          <w:szCs w:val="23"/>
        </w:rPr>
        <w:t>Busra</w:t>
      </w:r>
      <w:proofErr w:type="spellEnd"/>
      <w:r w:rsidRPr="003420F0">
        <w:rPr>
          <w:rFonts w:ascii="Times New Roman" w:hAnsi="Times New Roman" w:cs="Times New Roman"/>
          <w:sz w:val="23"/>
          <w:szCs w:val="23"/>
        </w:rPr>
        <w:t xml:space="preserve"> </w:t>
      </w:r>
      <w:r w:rsidR="00F71305" w:rsidRPr="003420F0">
        <w:rPr>
          <w:rFonts w:ascii="Times New Roman" w:hAnsi="Times New Roman" w:cs="Times New Roman"/>
          <w:sz w:val="23"/>
          <w:szCs w:val="23"/>
        </w:rPr>
        <w:t>AGAN</w:t>
      </w:r>
      <w:r w:rsidR="00F71305" w:rsidRPr="003420F0">
        <w:rPr>
          <w:rFonts w:ascii="Times New Roman" w:hAnsi="Times New Roman" w:cs="Times New Roman"/>
          <w:sz w:val="23"/>
          <w:szCs w:val="23"/>
        </w:rPr>
        <w:br/>
        <w:t xml:space="preserve">Ostim Technical </w:t>
      </w:r>
      <w:proofErr w:type="spellStart"/>
      <w:r w:rsidR="00F71305" w:rsidRPr="003420F0">
        <w:rPr>
          <w:rFonts w:ascii="Times New Roman" w:hAnsi="Times New Roman" w:cs="Times New Roman"/>
          <w:sz w:val="23"/>
          <w:szCs w:val="23"/>
        </w:rPr>
        <w:t>University</w:t>
      </w:r>
      <w:proofErr w:type="spellEnd"/>
      <w:r w:rsidR="00F71305" w:rsidRPr="003420F0">
        <w:rPr>
          <w:rFonts w:ascii="Times New Roman" w:hAnsi="Times New Roman" w:cs="Times New Roman"/>
          <w:sz w:val="23"/>
          <w:szCs w:val="23"/>
        </w:rPr>
        <w:t>, OSTIM, 06374, Ankara, Türkiye</w:t>
      </w:r>
      <w:r w:rsidR="00F71305" w:rsidRPr="003420F0">
        <w:rPr>
          <w:rFonts w:ascii="Times New Roman" w:hAnsi="Times New Roman" w:cs="Times New Roman"/>
          <w:sz w:val="23"/>
          <w:szCs w:val="23"/>
        </w:rPr>
        <w:br/>
      </w:r>
      <w:r w:rsidR="00F71305" w:rsidRPr="003420F0">
        <w:rPr>
          <w:rFonts w:ascii="Times New Roman" w:hAnsi="Times New Roman" w:cs="Times New Roman"/>
          <w:color w:val="0000FF"/>
          <w:kern w:val="0"/>
          <w:sz w:val="23"/>
          <w:szCs w:val="23"/>
          <w:lang w:val="en-GB"/>
        </w:rPr>
        <w:t>busra.agan@ostimteknik.edu.tr</w:t>
      </w:r>
      <w:r w:rsidR="00F71305" w:rsidRPr="003420F0">
        <w:rPr>
          <w:rFonts w:ascii="Times New Roman" w:hAnsi="Times New Roman" w:cs="Times New Roman"/>
          <w:sz w:val="23"/>
          <w:szCs w:val="23"/>
        </w:rPr>
        <w:t xml:space="preserve"> </w:t>
      </w:r>
      <w:r w:rsidR="00F71305" w:rsidRPr="003420F0">
        <w:rPr>
          <w:rFonts w:ascii="Times New Roman" w:hAnsi="Times New Roman" w:cs="Times New Roman"/>
          <w:sz w:val="23"/>
          <w:szCs w:val="23"/>
        </w:rPr>
        <w:br/>
      </w:r>
      <w:proofErr w:type="spellStart"/>
      <w:r w:rsidR="00F71305" w:rsidRPr="003420F0">
        <w:rPr>
          <w:rFonts w:ascii="Times New Roman" w:hAnsi="Times New Roman" w:cs="Times New Roman"/>
          <w:sz w:val="23"/>
          <w:szCs w:val="23"/>
        </w:rPr>
        <w:t>Orcid</w:t>
      </w:r>
      <w:proofErr w:type="spellEnd"/>
      <w:r w:rsidR="00F71305" w:rsidRPr="003420F0">
        <w:rPr>
          <w:rFonts w:ascii="Times New Roman" w:hAnsi="Times New Roman" w:cs="Times New Roman"/>
          <w:sz w:val="23"/>
          <w:szCs w:val="23"/>
        </w:rPr>
        <w:t xml:space="preserve"> ID: 0000-0003-1485-9142</w:t>
      </w:r>
    </w:p>
    <w:p w14:paraId="3130B0A5" w14:textId="5C56533B" w:rsidR="001741A0" w:rsidRPr="003420F0" w:rsidRDefault="001741A0" w:rsidP="001741A0">
      <w:pPr>
        <w:jc w:val="both"/>
        <w:rPr>
          <w:rFonts w:ascii="Times New Roman" w:hAnsi="Times New Roman" w:cs="Times New Roman"/>
          <w:color w:val="0D0D0D"/>
          <w:sz w:val="23"/>
          <w:szCs w:val="23"/>
          <w:shd w:val="clear" w:color="auto" w:fill="FFFFFF"/>
        </w:rPr>
      </w:pPr>
      <w:proofErr w:type="spellStart"/>
      <w:r w:rsidRPr="003420F0">
        <w:rPr>
          <w:rFonts w:ascii="Times New Roman" w:hAnsi="Times New Roman" w:cs="Times New Roman"/>
          <w:color w:val="0D0D0D"/>
          <w:sz w:val="23"/>
          <w:szCs w:val="23"/>
          <w:shd w:val="clear" w:color="auto" w:fill="FFFFFF"/>
        </w:rPr>
        <w:t>This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paper</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investigates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dynamics</w:t>
      </w:r>
      <w:proofErr w:type="spellEnd"/>
      <w:r w:rsidRPr="003420F0">
        <w:rPr>
          <w:rFonts w:ascii="Times New Roman" w:hAnsi="Times New Roman" w:cs="Times New Roman"/>
          <w:color w:val="0D0D0D"/>
          <w:sz w:val="23"/>
          <w:szCs w:val="23"/>
          <w:shd w:val="clear" w:color="auto" w:fill="FFFFFF"/>
        </w:rPr>
        <w:t xml:space="preserve"> of </w:t>
      </w:r>
      <w:proofErr w:type="spellStart"/>
      <w:r w:rsidRPr="003420F0">
        <w:rPr>
          <w:rFonts w:ascii="Times New Roman" w:hAnsi="Times New Roman" w:cs="Times New Roman"/>
          <w:color w:val="0D0D0D"/>
          <w:sz w:val="23"/>
          <w:szCs w:val="23"/>
          <w:shd w:val="clear" w:color="auto" w:fill="FFFFFF"/>
        </w:rPr>
        <w:t>cross-technology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knowledge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spillovers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between</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clean</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and</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dirty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technologies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and</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underscores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importance</w:t>
      </w:r>
      <w:proofErr w:type="spellEnd"/>
      <w:r w:rsidRPr="003420F0">
        <w:rPr>
          <w:rFonts w:ascii="Times New Roman" w:hAnsi="Times New Roman" w:cs="Times New Roman"/>
          <w:color w:val="0D0D0D"/>
          <w:sz w:val="23"/>
          <w:szCs w:val="23"/>
          <w:shd w:val="clear" w:color="auto" w:fill="FFFFFF"/>
        </w:rPr>
        <w:t xml:space="preserve"> of </w:t>
      </w:r>
      <w:proofErr w:type="spellStart"/>
      <w:r w:rsidRPr="003420F0">
        <w:rPr>
          <w:rFonts w:ascii="Times New Roman" w:hAnsi="Times New Roman" w:cs="Times New Roman"/>
          <w:color w:val="0D0D0D"/>
          <w:sz w:val="23"/>
          <w:szCs w:val="23"/>
          <w:shd w:val="clear" w:color="auto" w:fill="FFFFFF"/>
        </w:rPr>
        <w:t>these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spillovers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for</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comprehending</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impact</w:t>
      </w:r>
      <w:proofErr w:type="spellEnd"/>
      <w:r w:rsidRPr="003420F0">
        <w:rPr>
          <w:rFonts w:ascii="Times New Roman" w:hAnsi="Times New Roman" w:cs="Times New Roman"/>
          <w:color w:val="0D0D0D"/>
          <w:sz w:val="23"/>
          <w:szCs w:val="23"/>
          <w:shd w:val="clear" w:color="auto" w:fill="FFFFFF"/>
        </w:rPr>
        <w:t xml:space="preserve"> of </w:t>
      </w:r>
      <w:proofErr w:type="spellStart"/>
      <w:r w:rsidRPr="003420F0">
        <w:rPr>
          <w:rFonts w:ascii="Times New Roman" w:hAnsi="Times New Roman" w:cs="Times New Roman"/>
          <w:color w:val="0D0D0D"/>
          <w:sz w:val="23"/>
          <w:szCs w:val="23"/>
          <w:shd w:val="clear" w:color="auto" w:fill="FFFFFF"/>
        </w:rPr>
        <w:t>environmental</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policies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and</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regulations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By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leveraging</w:t>
      </w:r>
      <w:proofErr w:type="spellEnd"/>
      <w:r w:rsidRPr="003420F0">
        <w:rPr>
          <w:rFonts w:ascii="Times New Roman" w:hAnsi="Times New Roman" w:cs="Times New Roman"/>
          <w:color w:val="0D0D0D"/>
          <w:sz w:val="23"/>
          <w:szCs w:val="23"/>
          <w:shd w:val="clear" w:color="auto" w:fill="FFFFFF"/>
        </w:rPr>
        <w:t xml:space="preserve"> a </w:t>
      </w:r>
      <w:proofErr w:type="spellStart"/>
      <w:r w:rsidRPr="003420F0">
        <w:rPr>
          <w:rFonts w:ascii="Times New Roman" w:hAnsi="Times New Roman" w:cs="Times New Roman"/>
          <w:color w:val="0D0D0D"/>
          <w:sz w:val="23"/>
          <w:szCs w:val="23"/>
          <w:shd w:val="clear" w:color="auto" w:fill="FFFFFF"/>
        </w:rPr>
        <w:t>comprehensive</w:t>
      </w:r>
      <w:proofErr w:type="spellEnd"/>
      <w:r w:rsidRPr="003420F0">
        <w:rPr>
          <w:rFonts w:ascii="Times New Roman" w:hAnsi="Times New Roman" w:cs="Times New Roman"/>
          <w:color w:val="0D0D0D"/>
          <w:sz w:val="23"/>
          <w:szCs w:val="23"/>
          <w:shd w:val="clear" w:color="auto" w:fill="FFFFFF"/>
        </w:rPr>
        <w:t xml:space="preserve"> patent-</w:t>
      </w:r>
      <w:proofErr w:type="spellStart"/>
      <w:r w:rsidRPr="003420F0">
        <w:rPr>
          <w:rFonts w:ascii="Times New Roman" w:hAnsi="Times New Roman" w:cs="Times New Roman"/>
          <w:color w:val="0D0D0D"/>
          <w:sz w:val="23"/>
          <w:szCs w:val="23"/>
          <w:shd w:val="clear" w:color="auto" w:fill="FFFFFF"/>
        </w:rPr>
        <w:t>based</w:t>
      </w:r>
      <w:proofErr w:type="spellEnd"/>
      <w:r w:rsidRPr="003420F0">
        <w:rPr>
          <w:rFonts w:ascii="Times New Roman" w:hAnsi="Times New Roman" w:cs="Times New Roman"/>
          <w:color w:val="0D0D0D"/>
          <w:sz w:val="23"/>
          <w:szCs w:val="23"/>
          <w:shd w:val="clear" w:color="auto" w:fill="FFFFFF"/>
        </w:rPr>
        <w:t xml:space="preserve"> panel </w:t>
      </w:r>
      <w:proofErr w:type="spellStart"/>
      <w:r w:rsidRPr="003420F0">
        <w:rPr>
          <w:rFonts w:ascii="Times New Roman" w:hAnsi="Times New Roman" w:cs="Times New Roman"/>
          <w:color w:val="0D0D0D"/>
          <w:sz w:val="23"/>
          <w:szCs w:val="23"/>
          <w:shd w:val="clear" w:color="auto" w:fill="FFFFFF"/>
        </w:rPr>
        <w:t>dataset</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encompassing</w:t>
      </w:r>
      <w:proofErr w:type="spellEnd"/>
      <w:r w:rsidRPr="003420F0">
        <w:rPr>
          <w:rFonts w:ascii="Times New Roman" w:hAnsi="Times New Roman" w:cs="Times New Roman"/>
          <w:color w:val="0D0D0D"/>
          <w:sz w:val="23"/>
          <w:szCs w:val="23"/>
          <w:shd w:val="clear" w:color="auto" w:fill="FFFFFF"/>
        </w:rPr>
        <w:t xml:space="preserve"> 27 OECD </w:t>
      </w:r>
      <w:proofErr w:type="spellStart"/>
      <w:r w:rsidRPr="003420F0">
        <w:rPr>
          <w:rFonts w:ascii="Times New Roman" w:hAnsi="Times New Roman" w:cs="Times New Roman"/>
          <w:color w:val="0D0D0D"/>
          <w:sz w:val="23"/>
          <w:szCs w:val="23"/>
          <w:shd w:val="clear" w:color="auto" w:fill="FFFFFF"/>
        </w:rPr>
        <w:t>countries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from</w:t>
      </w:r>
      <w:proofErr w:type="spellEnd"/>
      <w:r w:rsidRPr="003420F0">
        <w:rPr>
          <w:rFonts w:ascii="Times New Roman" w:hAnsi="Times New Roman" w:cs="Times New Roman"/>
          <w:color w:val="0D0D0D"/>
          <w:sz w:val="23"/>
          <w:szCs w:val="23"/>
          <w:shd w:val="clear" w:color="auto" w:fill="FFFFFF"/>
        </w:rPr>
        <w:t xml:space="preserve"> 2000 </w:t>
      </w:r>
      <w:proofErr w:type="spellStart"/>
      <w:r w:rsidRPr="003420F0">
        <w:rPr>
          <w:rFonts w:ascii="Times New Roman" w:hAnsi="Times New Roman" w:cs="Times New Roman"/>
          <w:color w:val="0D0D0D"/>
          <w:sz w:val="23"/>
          <w:szCs w:val="23"/>
          <w:shd w:val="clear" w:color="auto" w:fill="FFFFFF"/>
        </w:rPr>
        <w:t>to</w:t>
      </w:r>
      <w:proofErr w:type="spellEnd"/>
      <w:r w:rsidRPr="003420F0">
        <w:rPr>
          <w:rFonts w:ascii="Times New Roman" w:hAnsi="Times New Roman" w:cs="Times New Roman"/>
          <w:color w:val="0D0D0D"/>
          <w:sz w:val="23"/>
          <w:szCs w:val="23"/>
          <w:shd w:val="clear" w:color="auto" w:fill="FFFFFF"/>
        </w:rPr>
        <w:t xml:space="preserve"> 2020, </w:t>
      </w:r>
      <w:proofErr w:type="spellStart"/>
      <w:r w:rsidRPr="003420F0">
        <w:rPr>
          <w:rFonts w:ascii="Times New Roman" w:hAnsi="Times New Roman" w:cs="Times New Roman"/>
          <w:color w:val="0D0D0D"/>
          <w:sz w:val="23"/>
          <w:szCs w:val="23"/>
          <w:shd w:val="clear" w:color="auto" w:fill="FFFFFF"/>
        </w:rPr>
        <w:t>we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quantify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innovations</w:t>
      </w:r>
      <w:proofErr w:type="spellEnd"/>
      <w:r w:rsidRPr="003420F0">
        <w:rPr>
          <w:rFonts w:ascii="Times New Roman" w:hAnsi="Times New Roman" w:cs="Times New Roman"/>
          <w:color w:val="0D0D0D"/>
          <w:sz w:val="23"/>
          <w:szCs w:val="23"/>
          <w:shd w:val="clear" w:color="auto" w:fill="FFFFFF"/>
        </w:rPr>
        <w:t xml:space="preserve"> in </w:t>
      </w:r>
      <w:proofErr w:type="spellStart"/>
      <w:r w:rsidRPr="003420F0">
        <w:rPr>
          <w:rFonts w:ascii="Times New Roman" w:hAnsi="Times New Roman" w:cs="Times New Roman"/>
          <w:color w:val="0D0D0D"/>
          <w:sz w:val="23"/>
          <w:szCs w:val="23"/>
          <w:shd w:val="clear" w:color="auto" w:fill="FFFFFF"/>
        </w:rPr>
        <w:t>both</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clean</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and</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dirty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technologies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Employing</w:t>
      </w:r>
      <w:proofErr w:type="spellEnd"/>
      <w:r w:rsidRPr="003420F0">
        <w:rPr>
          <w:rFonts w:ascii="Times New Roman" w:hAnsi="Times New Roman" w:cs="Times New Roman"/>
          <w:color w:val="0D0D0D"/>
          <w:sz w:val="23"/>
          <w:szCs w:val="23"/>
          <w:shd w:val="clear" w:color="auto" w:fill="FFFFFF"/>
        </w:rPr>
        <w:t xml:space="preserve"> a </w:t>
      </w:r>
      <w:proofErr w:type="spellStart"/>
      <w:r w:rsidRPr="003420F0">
        <w:rPr>
          <w:rFonts w:ascii="Times New Roman" w:hAnsi="Times New Roman" w:cs="Times New Roman"/>
          <w:color w:val="0D0D0D"/>
          <w:sz w:val="23"/>
          <w:szCs w:val="23"/>
          <w:shd w:val="clear" w:color="auto" w:fill="FFFFFF"/>
        </w:rPr>
        <w:t>novel</w:t>
      </w:r>
      <w:proofErr w:type="spellEnd"/>
      <w:r w:rsidRPr="003420F0">
        <w:rPr>
          <w:rFonts w:ascii="Times New Roman" w:hAnsi="Times New Roman" w:cs="Times New Roman"/>
          <w:color w:val="0D0D0D"/>
          <w:sz w:val="23"/>
          <w:szCs w:val="23"/>
          <w:shd w:val="clear" w:color="auto" w:fill="FFFFFF"/>
        </w:rPr>
        <w:t xml:space="preserve"> panel </w:t>
      </w:r>
      <w:proofErr w:type="gramStart"/>
      <w:r w:rsidRPr="003420F0">
        <w:rPr>
          <w:rFonts w:ascii="Times New Roman" w:hAnsi="Times New Roman" w:cs="Times New Roman"/>
          <w:color w:val="0D0D0D"/>
          <w:sz w:val="23"/>
          <w:szCs w:val="23"/>
          <w:shd w:val="clear" w:color="auto" w:fill="FFFFFF"/>
        </w:rPr>
        <w:t>data</w:t>
      </w:r>
      <w:proofErr w:type="gram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vector</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autoregressive</w:t>
      </w:r>
      <w:proofErr w:type="spellEnd"/>
      <w:r w:rsidRPr="003420F0">
        <w:rPr>
          <w:rFonts w:ascii="Times New Roman" w:hAnsi="Times New Roman" w:cs="Times New Roman"/>
          <w:color w:val="0D0D0D"/>
          <w:sz w:val="23"/>
          <w:szCs w:val="23"/>
          <w:shd w:val="clear" w:color="auto" w:fill="FFFFFF"/>
        </w:rPr>
        <w:t xml:space="preserve"> model (PVAR), </w:t>
      </w:r>
      <w:proofErr w:type="spellStart"/>
      <w:r w:rsidRPr="003420F0">
        <w:rPr>
          <w:rFonts w:ascii="Times New Roman" w:hAnsi="Times New Roman" w:cs="Times New Roman"/>
          <w:color w:val="0D0D0D"/>
          <w:sz w:val="23"/>
          <w:szCs w:val="23"/>
          <w:shd w:val="clear" w:color="auto" w:fill="FFFFFF"/>
        </w:rPr>
        <w:t>we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analyze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r w:rsidRPr="003420F0">
        <w:rPr>
          <w:rFonts w:ascii="Times New Roman" w:hAnsi="Times New Roman" w:cs="Times New Roman"/>
          <w:color w:val="0D0D0D"/>
          <w:sz w:val="23"/>
          <w:szCs w:val="23"/>
          <w:shd w:val="clear" w:color="auto" w:fill="FFFFFF"/>
        </w:rPr>
        <w:lastRenderedPageBreak/>
        <w:t xml:space="preserve">network of </w:t>
      </w:r>
      <w:proofErr w:type="spellStart"/>
      <w:r w:rsidRPr="003420F0">
        <w:rPr>
          <w:rFonts w:ascii="Times New Roman" w:hAnsi="Times New Roman" w:cs="Times New Roman"/>
          <w:color w:val="0D0D0D"/>
          <w:sz w:val="23"/>
          <w:szCs w:val="23"/>
          <w:shd w:val="clear" w:color="auto" w:fill="FFFFFF"/>
        </w:rPr>
        <w:t>knowledge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spillovers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across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these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technological</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domains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Our</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findings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reveal</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critical</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insights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into</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interaction</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between</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clean</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and</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dirty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technological</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innovations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emphasizing</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significant</w:t>
      </w:r>
      <w:proofErr w:type="spellEnd"/>
      <w:r w:rsidRPr="003420F0">
        <w:rPr>
          <w:rFonts w:ascii="Times New Roman" w:hAnsi="Times New Roman" w:cs="Times New Roman"/>
          <w:color w:val="0D0D0D"/>
          <w:sz w:val="23"/>
          <w:szCs w:val="23"/>
          <w:shd w:val="clear" w:color="auto" w:fill="FFFFFF"/>
        </w:rPr>
        <w:t xml:space="preserve"> role of </w:t>
      </w:r>
      <w:proofErr w:type="spellStart"/>
      <w:r w:rsidRPr="003420F0">
        <w:rPr>
          <w:rFonts w:ascii="Times New Roman" w:hAnsi="Times New Roman" w:cs="Times New Roman"/>
          <w:color w:val="0D0D0D"/>
          <w:sz w:val="23"/>
          <w:szCs w:val="23"/>
          <w:shd w:val="clear" w:color="auto" w:fill="FFFFFF"/>
        </w:rPr>
        <w:t>policies</w:t>
      </w:r>
      <w:proofErr w:type="spellEnd"/>
      <w:r w:rsidRPr="003420F0">
        <w:rPr>
          <w:rFonts w:ascii="Times New Roman" w:hAnsi="Times New Roman" w:cs="Times New Roman"/>
          <w:color w:val="0D0D0D"/>
          <w:sz w:val="23"/>
          <w:szCs w:val="23"/>
          <w:shd w:val="clear" w:color="auto" w:fill="FFFFFF"/>
        </w:rPr>
        <w:t xml:space="preserve"> in </w:t>
      </w:r>
      <w:proofErr w:type="spellStart"/>
      <w:r w:rsidRPr="003420F0">
        <w:rPr>
          <w:rFonts w:ascii="Times New Roman" w:hAnsi="Times New Roman" w:cs="Times New Roman"/>
          <w:color w:val="0D0D0D"/>
          <w:sz w:val="23"/>
          <w:szCs w:val="23"/>
          <w:shd w:val="clear" w:color="auto" w:fill="FFFFFF"/>
        </w:rPr>
        <w:t>shaping</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these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spillovers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study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provides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valuable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implications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for</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policymakers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suggesting</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that</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targeted</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environmental</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policies</w:t>
      </w:r>
      <w:proofErr w:type="spellEnd"/>
      <w:r w:rsidRPr="003420F0">
        <w:rPr>
          <w:rFonts w:ascii="Times New Roman" w:hAnsi="Times New Roman" w:cs="Times New Roman"/>
          <w:color w:val="0D0D0D"/>
          <w:sz w:val="23"/>
          <w:szCs w:val="23"/>
          <w:shd w:val="clear" w:color="auto" w:fill="FFFFFF"/>
        </w:rPr>
        <w:t xml:space="preserve"> can </w:t>
      </w:r>
      <w:proofErr w:type="spellStart"/>
      <w:r w:rsidRPr="003420F0">
        <w:rPr>
          <w:rFonts w:ascii="Times New Roman" w:hAnsi="Times New Roman" w:cs="Times New Roman"/>
          <w:color w:val="0D0D0D"/>
          <w:sz w:val="23"/>
          <w:szCs w:val="23"/>
          <w:shd w:val="clear" w:color="auto" w:fill="FFFFFF"/>
        </w:rPr>
        <w:t>enhance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diffusion</w:t>
      </w:r>
      <w:proofErr w:type="spellEnd"/>
      <w:r w:rsidRPr="003420F0">
        <w:rPr>
          <w:rFonts w:ascii="Times New Roman" w:hAnsi="Times New Roman" w:cs="Times New Roman"/>
          <w:color w:val="0D0D0D"/>
          <w:sz w:val="23"/>
          <w:szCs w:val="23"/>
          <w:shd w:val="clear" w:color="auto" w:fill="FFFFFF"/>
        </w:rPr>
        <w:t xml:space="preserve"> of </w:t>
      </w:r>
      <w:proofErr w:type="spellStart"/>
      <w:r w:rsidRPr="003420F0">
        <w:rPr>
          <w:rFonts w:ascii="Times New Roman" w:hAnsi="Times New Roman" w:cs="Times New Roman"/>
          <w:color w:val="0D0D0D"/>
          <w:sz w:val="23"/>
          <w:szCs w:val="23"/>
          <w:shd w:val="clear" w:color="auto" w:fill="FFFFFF"/>
        </w:rPr>
        <w:t>clean</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technologies</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and</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mitigate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the</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persistence</w:t>
      </w:r>
      <w:proofErr w:type="spellEnd"/>
      <w:r w:rsidRPr="003420F0">
        <w:rPr>
          <w:rFonts w:ascii="Times New Roman" w:hAnsi="Times New Roman" w:cs="Times New Roman"/>
          <w:color w:val="0D0D0D"/>
          <w:sz w:val="23"/>
          <w:szCs w:val="23"/>
          <w:shd w:val="clear" w:color="auto" w:fill="FFFFFF"/>
        </w:rPr>
        <w:t xml:space="preserve"> of </w:t>
      </w:r>
      <w:proofErr w:type="spellStart"/>
      <w:r w:rsidRPr="003420F0">
        <w:rPr>
          <w:rFonts w:ascii="Times New Roman" w:hAnsi="Times New Roman" w:cs="Times New Roman"/>
          <w:color w:val="0D0D0D"/>
          <w:sz w:val="23"/>
          <w:szCs w:val="23"/>
          <w:shd w:val="clear" w:color="auto" w:fill="FFFFFF"/>
        </w:rPr>
        <w:t>dirty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technologies</w:t>
      </w:r>
      <w:proofErr w:type="spellEnd"/>
      <w:r w:rsidRPr="003420F0">
        <w:rPr>
          <w:rFonts w:ascii="Times New Roman" w:hAnsi="Times New Roman" w:cs="Times New Roman"/>
          <w:color w:val="0D0D0D"/>
          <w:sz w:val="23"/>
          <w:szCs w:val="23"/>
          <w:shd w:val="clear" w:color="auto" w:fill="FFFFFF"/>
        </w:rPr>
        <w:t>.</w:t>
      </w:r>
    </w:p>
    <w:p w14:paraId="33F5874E" w14:textId="3E0EC45A" w:rsidR="001741A0" w:rsidRDefault="006F2354" w:rsidP="001741A0">
      <w:pPr>
        <w:jc w:val="both"/>
        <w:rPr>
          <w:rFonts w:ascii="Times New Roman" w:hAnsi="Times New Roman" w:cs="Times New Roman"/>
          <w:color w:val="0D0D0D"/>
          <w:sz w:val="23"/>
          <w:szCs w:val="23"/>
          <w:shd w:val="clear" w:color="auto" w:fill="FFFFFF"/>
        </w:rPr>
      </w:pPr>
      <w:r w:rsidRPr="003420F0">
        <w:rPr>
          <w:rFonts w:ascii="Times New Roman" w:hAnsi="Times New Roman" w:cs="Times New Roman"/>
          <w:b/>
          <w:bCs/>
          <w:color w:val="000000"/>
          <w:kern w:val="0"/>
          <w:sz w:val="23"/>
          <w:szCs w:val="23"/>
          <w:lang w:val="en-GB"/>
        </w:rPr>
        <w:t>Key</w:t>
      </w:r>
      <w:r w:rsidR="001741A0" w:rsidRPr="003420F0">
        <w:rPr>
          <w:rFonts w:ascii="Times New Roman" w:hAnsi="Times New Roman" w:cs="Times New Roman"/>
          <w:b/>
          <w:bCs/>
          <w:color w:val="000000"/>
          <w:kern w:val="0"/>
          <w:sz w:val="23"/>
          <w:szCs w:val="23"/>
          <w:lang w:val="en-GB"/>
        </w:rPr>
        <w:t>words:</w:t>
      </w:r>
      <w:r w:rsidRPr="003420F0">
        <w:rPr>
          <w:rFonts w:ascii="Times New Roman" w:hAnsi="Times New Roman" w:cs="Times New Roman"/>
          <w:color w:val="0D0D0D"/>
          <w:sz w:val="23"/>
          <w:szCs w:val="23"/>
          <w:shd w:val="clear" w:color="auto" w:fill="FFFFFF"/>
        </w:rPr>
        <w:t xml:space="preserve"> Cross-</w:t>
      </w:r>
      <w:proofErr w:type="spellStart"/>
      <w:r w:rsidRPr="003420F0">
        <w:rPr>
          <w:rFonts w:ascii="Times New Roman" w:hAnsi="Times New Roman" w:cs="Times New Roman"/>
          <w:color w:val="0D0D0D"/>
          <w:sz w:val="23"/>
          <w:szCs w:val="23"/>
          <w:shd w:val="clear" w:color="auto" w:fill="FFFFFF"/>
        </w:rPr>
        <w:t>technology</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S</w:t>
      </w:r>
      <w:r w:rsidR="001741A0" w:rsidRPr="003420F0">
        <w:rPr>
          <w:rFonts w:ascii="Times New Roman" w:hAnsi="Times New Roman" w:cs="Times New Roman"/>
          <w:color w:val="0D0D0D"/>
          <w:sz w:val="23"/>
          <w:szCs w:val="23"/>
          <w:shd w:val="clear" w:color="auto" w:fill="FFFFFF"/>
        </w:rPr>
        <w:t>pillovers</w:t>
      </w:r>
      <w:proofErr w:type="spellEnd"/>
      <w:r w:rsidR="001741A0" w:rsidRPr="003420F0">
        <w:rPr>
          <w:rFonts w:ascii="Times New Roman" w:hAnsi="Times New Roman" w:cs="Times New Roman"/>
          <w:color w:val="0D0D0D"/>
          <w:sz w:val="23"/>
          <w:szCs w:val="23"/>
          <w:shd w:val="clear" w:color="auto" w:fill="FFFFFF"/>
        </w:rPr>
        <w:t xml:space="preserve">, </w:t>
      </w:r>
      <w:proofErr w:type="spellStart"/>
      <w:r w:rsidR="001741A0" w:rsidRPr="003420F0">
        <w:rPr>
          <w:rFonts w:ascii="Times New Roman" w:hAnsi="Times New Roman" w:cs="Times New Roman"/>
          <w:color w:val="0D0D0D"/>
          <w:sz w:val="23"/>
          <w:szCs w:val="23"/>
          <w:shd w:val="clear" w:color="auto" w:fill="FFFFFF"/>
        </w:rPr>
        <w:t>Clean</w:t>
      </w:r>
      <w:proofErr w:type="spellEnd"/>
      <w:r w:rsidR="001741A0" w:rsidRPr="003420F0">
        <w:rPr>
          <w:rFonts w:ascii="Times New Roman" w:hAnsi="Times New Roman" w:cs="Times New Roman"/>
          <w:color w:val="0D0D0D"/>
          <w:sz w:val="23"/>
          <w:szCs w:val="23"/>
          <w:shd w:val="clear" w:color="auto" w:fill="FFFFFF"/>
        </w:rPr>
        <w:t xml:space="preserve"> </w:t>
      </w:r>
      <w:r w:rsidRPr="003420F0">
        <w:rPr>
          <w:rFonts w:ascii="Times New Roman" w:hAnsi="Times New Roman" w:cs="Times New Roman"/>
          <w:color w:val="0D0D0D"/>
          <w:sz w:val="23"/>
          <w:szCs w:val="23"/>
          <w:shd w:val="clear" w:color="auto" w:fill="FFFFFF"/>
        </w:rPr>
        <w:t>T</w:t>
      </w:r>
      <w:r w:rsidR="001741A0" w:rsidRPr="003420F0">
        <w:rPr>
          <w:rFonts w:ascii="Times New Roman" w:hAnsi="Times New Roman" w:cs="Times New Roman"/>
          <w:color w:val="0D0D0D"/>
          <w:sz w:val="23"/>
          <w:szCs w:val="23"/>
          <w:shd w:val="clear" w:color="auto" w:fill="FFFFFF"/>
        </w:rPr>
        <w:t xml:space="preserve">echnologies, </w:t>
      </w:r>
      <w:proofErr w:type="spellStart"/>
      <w:r w:rsidR="001741A0" w:rsidRPr="003420F0">
        <w:rPr>
          <w:rFonts w:ascii="Times New Roman" w:hAnsi="Times New Roman" w:cs="Times New Roman"/>
          <w:color w:val="0D0D0D"/>
          <w:sz w:val="23"/>
          <w:szCs w:val="23"/>
          <w:shd w:val="clear" w:color="auto" w:fill="FFFFFF"/>
        </w:rPr>
        <w:t>Dirty</w:t>
      </w:r>
      <w:proofErr w:type="spellEnd"/>
      <w:r w:rsidRPr="003420F0">
        <w:rPr>
          <w:rFonts w:ascii="Times New Roman" w:hAnsi="Times New Roman" w:cs="Times New Roman"/>
          <w:color w:val="0D0D0D"/>
          <w:sz w:val="23"/>
          <w:szCs w:val="23"/>
          <w:shd w:val="clear" w:color="auto" w:fill="FFFFFF"/>
        </w:rPr>
        <w:t xml:space="preserve"> T</w:t>
      </w:r>
      <w:r w:rsidR="001741A0" w:rsidRPr="003420F0">
        <w:rPr>
          <w:rFonts w:ascii="Times New Roman" w:hAnsi="Times New Roman" w:cs="Times New Roman"/>
          <w:color w:val="0D0D0D"/>
          <w:sz w:val="23"/>
          <w:szCs w:val="23"/>
          <w:shd w:val="clear" w:color="auto" w:fill="FFFFFF"/>
        </w:rPr>
        <w:t xml:space="preserve">echnologies, </w:t>
      </w:r>
      <w:proofErr w:type="spellStart"/>
      <w:r w:rsidR="001741A0" w:rsidRPr="003420F0">
        <w:rPr>
          <w:rFonts w:ascii="Times New Roman" w:hAnsi="Times New Roman" w:cs="Times New Roman"/>
          <w:color w:val="0D0D0D"/>
          <w:sz w:val="23"/>
          <w:szCs w:val="23"/>
          <w:shd w:val="clear" w:color="auto" w:fill="FFFFFF"/>
        </w:rPr>
        <w:t>E</w:t>
      </w:r>
      <w:r w:rsidRPr="003420F0">
        <w:rPr>
          <w:rFonts w:ascii="Times New Roman" w:hAnsi="Times New Roman" w:cs="Times New Roman"/>
          <w:color w:val="0D0D0D"/>
          <w:sz w:val="23"/>
          <w:szCs w:val="23"/>
          <w:shd w:val="clear" w:color="auto" w:fill="FFFFFF"/>
        </w:rPr>
        <w:t>nvironmental</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P</w:t>
      </w:r>
      <w:r w:rsidR="001741A0" w:rsidRPr="003420F0">
        <w:rPr>
          <w:rFonts w:ascii="Times New Roman" w:hAnsi="Times New Roman" w:cs="Times New Roman"/>
          <w:color w:val="0D0D0D"/>
          <w:sz w:val="23"/>
          <w:szCs w:val="23"/>
          <w:shd w:val="clear" w:color="auto" w:fill="FFFFFF"/>
        </w:rPr>
        <w:t>olicies</w:t>
      </w:r>
      <w:proofErr w:type="spellEnd"/>
      <w:r w:rsidR="001741A0" w:rsidRPr="003420F0">
        <w:rPr>
          <w:rFonts w:ascii="Times New Roman" w:hAnsi="Times New Roman" w:cs="Times New Roman"/>
          <w:color w:val="0D0D0D"/>
          <w:sz w:val="23"/>
          <w:szCs w:val="23"/>
          <w:shd w:val="clear" w:color="auto" w:fill="FFFFFF"/>
        </w:rPr>
        <w:t>, Patent-</w:t>
      </w:r>
      <w:proofErr w:type="spellStart"/>
      <w:r w:rsidR="001741A0" w:rsidRPr="003420F0">
        <w:rPr>
          <w:rFonts w:ascii="Times New Roman" w:hAnsi="Times New Roman" w:cs="Times New Roman"/>
          <w:color w:val="0D0D0D"/>
          <w:sz w:val="23"/>
          <w:szCs w:val="23"/>
          <w:shd w:val="clear" w:color="auto" w:fill="FFFFFF"/>
        </w:rPr>
        <w:t>ba</w:t>
      </w:r>
      <w:r w:rsidRPr="003420F0">
        <w:rPr>
          <w:rFonts w:ascii="Times New Roman" w:hAnsi="Times New Roman" w:cs="Times New Roman"/>
          <w:color w:val="0D0D0D"/>
          <w:sz w:val="23"/>
          <w:szCs w:val="23"/>
          <w:shd w:val="clear" w:color="auto" w:fill="FFFFFF"/>
        </w:rPr>
        <w:t>sed</w:t>
      </w:r>
      <w:proofErr w:type="spellEnd"/>
      <w:r w:rsidRPr="003420F0">
        <w:rPr>
          <w:rFonts w:ascii="Times New Roman" w:hAnsi="Times New Roman" w:cs="Times New Roman"/>
          <w:color w:val="0D0D0D"/>
          <w:sz w:val="23"/>
          <w:szCs w:val="23"/>
          <w:shd w:val="clear" w:color="auto" w:fill="FFFFFF"/>
        </w:rPr>
        <w:t xml:space="preserve"> Panel Data, Panel </w:t>
      </w:r>
      <w:proofErr w:type="spellStart"/>
      <w:r w:rsidRPr="003420F0">
        <w:rPr>
          <w:rFonts w:ascii="Times New Roman" w:hAnsi="Times New Roman" w:cs="Times New Roman"/>
          <w:color w:val="0D0D0D"/>
          <w:sz w:val="23"/>
          <w:szCs w:val="23"/>
          <w:shd w:val="clear" w:color="auto" w:fill="FFFFFF"/>
        </w:rPr>
        <w:t>Vector</w:t>
      </w:r>
      <w:proofErr w:type="spellEnd"/>
      <w:r w:rsidRPr="003420F0">
        <w:rPr>
          <w:rFonts w:ascii="Times New Roman" w:hAnsi="Times New Roman" w:cs="Times New Roman"/>
          <w:color w:val="0D0D0D"/>
          <w:sz w:val="23"/>
          <w:szCs w:val="23"/>
          <w:shd w:val="clear" w:color="auto" w:fill="FFFFFF"/>
        </w:rPr>
        <w:t xml:space="preserve"> </w:t>
      </w:r>
      <w:proofErr w:type="spellStart"/>
      <w:r w:rsidRPr="003420F0">
        <w:rPr>
          <w:rFonts w:ascii="Times New Roman" w:hAnsi="Times New Roman" w:cs="Times New Roman"/>
          <w:color w:val="0D0D0D"/>
          <w:sz w:val="23"/>
          <w:szCs w:val="23"/>
          <w:shd w:val="clear" w:color="auto" w:fill="FFFFFF"/>
        </w:rPr>
        <w:t>Autoregressive</w:t>
      </w:r>
      <w:proofErr w:type="spellEnd"/>
      <w:r w:rsidRPr="003420F0">
        <w:rPr>
          <w:rFonts w:ascii="Times New Roman" w:hAnsi="Times New Roman" w:cs="Times New Roman"/>
          <w:color w:val="0D0D0D"/>
          <w:sz w:val="23"/>
          <w:szCs w:val="23"/>
          <w:shd w:val="clear" w:color="auto" w:fill="FFFFFF"/>
        </w:rPr>
        <w:t xml:space="preserve"> M</w:t>
      </w:r>
      <w:r w:rsidR="001741A0" w:rsidRPr="003420F0">
        <w:rPr>
          <w:rFonts w:ascii="Times New Roman" w:hAnsi="Times New Roman" w:cs="Times New Roman"/>
          <w:color w:val="0D0D0D"/>
          <w:sz w:val="23"/>
          <w:szCs w:val="23"/>
          <w:shd w:val="clear" w:color="auto" w:fill="FFFFFF"/>
        </w:rPr>
        <w:t>odel (PVAR)</w:t>
      </w:r>
    </w:p>
    <w:p w14:paraId="17BC7C7B" w14:textId="77777777" w:rsidR="003420F0" w:rsidRPr="003420F0" w:rsidRDefault="003420F0" w:rsidP="001741A0">
      <w:pPr>
        <w:jc w:val="both"/>
        <w:rPr>
          <w:rFonts w:ascii="Times New Roman" w:hAnsi="Times New Roman" w:cs="Times New Roman"/>
          <w:sz w:val="23"/>
          <w:szCs w:val="23"/>
        </w:rPr>
      </w:pPr>
    </w:p>
    <w:p w14:paraId="5363628E" w14:textId="03F59204" w:rsidR="00E05231" w:rsidRPr="003420F0" w:rsidRDefault="00E05231" w:rsidP="00763A86">
      <w:pPr>
        <w:spacing w:line="276" w:lineRule="auto"/>
        <w:jc w:val="center"/>
        <w:rPr>
          <w:rFonts w:ascii="Times New Roman" w:hAnsi="Times New Roman" w:cs="Times New Roman"/>
          <w:b/>
          <w:bCs/>
          <w:sz w:val="23"/>
          <w:szCs w:val="23"/>
        </w:rPr>
      </w:pPr>
      <w:proofErr w:type="spellStart"/>
      <w:r w:rsidRPr="003420F0">
        <w:rPr>
          <w:rFonts w:ascii="Times New Roman" w:hAnsi="Times New Roman" w:cs="Times New Roman"/>
          <w:b/>
          <w:bCs/>
          <w:sz w:val="23"/>
          <w:szCs w:val="23"/>
        </w:rPr>
        <w:t>Treatment</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Effects</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with</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Causal</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Random</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Forests</w:t>
      </w:r>
      <w:proofErr w:type="spellEnd"/>
      <w:r w:rsidRPr="003420F0">
        <w:rPr>
          <w:rFonts w:ascii="Times New Roman" w:hAnsi="Times New Roman" w:cs="Times New Roman"/>
          <w:b/>
          <w:bCs/>
          <w:sz w:val="23"/>
          <w:szCs w:val="23"/>
        </w:rPr>
        <w:t xml:space="preserve">: An Application </w:t>
      </w:r>
      <w:r w:rsidR="00763A86" w:rsidRPr="003420F0">
        <w:rPr>
          <w:rFonts w:ascii="Times New Roman" w:hAnsi="Times New Roman" w:cs="Times New Roman"/>
          <w:b/>
          <w:bCs/>
          <w:sz w:val="23"/>
          <w:szCs w:val="23"/>
        </w:rPr>
        <w:t xml:space="preserve">on </w:t>
      </w:r>
      <w:proofErr w:type="spellStart"/>
      <w:r w:rsidR="00763A86" w:rsidRPr="003420F0">
        <w:rPr>
          <w:rFonts w:ascii="Times New Roman" w:hAnsi="Times New Roman" w:cs="Times New Roman"/>
          <w:b/>
          <w:bCs/>
          <w:sz w:val="23"/>
          <w:szCs w:val="23"/>
        </w:rPr>
        <w:t>the</w:t>
      </w:r>
      <w:proofErr w:type="spellEnd"/>
      <w:r w:rsidR="00763A86" w:rsidRPr="003420F0">
        <w:rPr>
          <w:rFonts w:ascii="Times New Roman" w:hAnsi="Times New Roman" w:cs="Times New Roman"/>
          <w:b/>
          <w:bCs/>
          <w:sz w:val="23"/>
          <w:szCs w:val="23"/>
        </w:rPr>
        <w:t xml:space="preserve"> </w:t>
      </w:r>
      <w:proofErr w:type="spellStart"/>
      <w:r w:rsidR="00763A86" w:rsidRPr="003420F0">
        <w:rPr>
          <w:rFonts w:ascii="Times New Roman" w:hAnsi="Times New Roman" w:cs="Times New Roman"/>
          <w:b/>
          <w:bCs/>
          <w:sz w:val="23"/>
          <w:szCs w:val="23"/>
        </w:rPr>
        <w:t>Association</w:t>
      </w:r>
      <w:proofErr w:type="spellEnd"/>
      <w:r w:rsidR="00763A86" w:rsidRPr="003420F0">
        <w:rPr>
          <w:rFonts w:ascii="Times New Roman" w:hAnsi="Times New Roman" w:cs="Times New Roman"/>
          <w:b/>
          <w:bCs/>
          <w:sz w:val="23"/>
          <w:szCs w:val="23"/>
        </w:rPr>
        <w:t xml:space="preserve"> </w:t>
      </w:r>
      <w:proofErr w:type="spellStart"/>
      <w:r w:rsidR="00763A86" w:rsidRPr="003420F0">
        <w:rPr>
          <w:rFonts w:ascii="Times New Roman" w:hAnsi="Times New Roman" w:cs="Times New Roman"/>
          <w:b/>
          <w:bCs/>
          <w:sz w:val="23"/>
          <w:szCs w:val="23"/>
        </w:rPr>
        <w:t>Between</w:t>
      </w:r>
      <w:proofErr w:type="spellEnd"/>
      <w:r w:rsidR="00763A86" w:rsidRPr="003420F0">
        <w:rPr>
          <w:rFonts w:ascii="Times New Roman" w:hAnsi="Times New Roman" w:cs="Times New Roman"/>
          <w:b/>
          <w:bCs/>
          <w:sz w:val="23"/>
          <w:szCs w:val="23"/>
        </w:rPr>
        <w:t xml:space="preserve"> </w:t>
      </w:r>
      <w:proofErr w:type="spellStart"/>
      <w:r w:rsidR="00763A86" w:rsidRPr="003420F0">
        <w:rPr>
          <w:rFonts w:ascii="Times New Roman" w:hAnsi="Times New Roman" w:cs="Times New Roman"/>
          <w:b/>
          <w:bCs/>
          <w:sz w:val="23"/>
          <w:szCs w:val="23"/>
        </w:rPr>
        <w:t>Education</w:t>
      </w:r>
      <w:proofErr w:type="spellEnd"/>
      <w:r w:rsidR="00763A86" w:rsidRPr="003420F0">
        <w:rPr>
          <w:rFonts w:ascii="Times New Roman" w:hAnsi="Times New Roman" w:cs="Times New Roman"/>
          <w:b/>
          <w:bCs/>
          <w:sz w:val="23"/>
          <w:szCs w:val="23"/>
        </w:rPr>
        <w:t xml:space="preserve"> </w:t>
      </w:r>
      <w:proofErr w:type="spellStart"/>
      <w:r w:rsidR="00763A86" w:rsidRPr="003420F0">
        <w:rPr>
          <w:rFonts w:ascii="Times New Roman" w:hAnsi="Times New Roman" w:cs="Times New Roman"/>
          <w:b/>
          <w:bCs/>
          <w:sz w:val="23"/>
          <w:szCs w:val="23"/>
        </w:rPr>
        <w:t>and</w:t>
      </w:r>
      <w:proofErr w:type="spellEnd"/>
      <w:r w:rsidR="00763A86" w:rsidRPr="003420F0">
        <w:rPr>
          <w:rFonts w:ascii="Times New Roman" w:hAnsi="Times New Roman" w:cs="Times New Roman"/>
          <w:b/>
          <w:bCs/>
          <w:sz w:val="23"/>
          <w:szCs w:val="23"/>
        </w:rPr>
        <w:t xml:space="preserve"> </w:t>
      </w:r>
      <w:proofErr w:type="spellStart"/>
      <w:r w:rsidR="00763A86" w:rsidRPr="003420F0">
        <w:rPr>
          <w:rFonts w:ascii="Times New Roman" w:hAnsi="Times New Roman" w:cs="Times New Roman"/>
          <w:b/>
          <w:bCs/>
          <w:sz w:val="23"/>
          <w:szCs w:val="23"/>
        </w:rPr>
        <w:t>Depression</w:t>
      </w:r>
      <w:proofErr w:type="spellEnd"/>
      <w:r w:rsidR="00763A86" w:rsidRPr="003420F0">
        <w:rPr>
          <w:rFonts w:ascii="Times New Roman" w:hAnsi="Times New Roman" w:cs="Times New Roman"/>
          <w:b/>
          <w:bCs/>
          <w:sz w:val="23"/>
          <w:szCs w:val="23"/>
        </w:rPr>
        <w:t xml:space="preserve"> </w:t>
      </w:r>
      <w:proofErr w:type="spellStart"/>
      <w:r w:rsidR="00763A86" w:rsidRPr="003420F0">
        <w:rPr>
          <w:rFonts w:ascii="Times New Roman" w:hAnsi="Times New Roman" w:cs="Times New Roman"/>
          <w:b/>
          <w:bCs/>
          <w:sz w:val="23"/>
          <w:szCs w:val="23"/>
        </w:rPr>
        <w:t>P</w:t>
      </w:r>
      <w:r w:rsidRPr="003420F0">
        <w:rPr>
          <w:rFonts w:ascii="Times New Roman" w:hAnsi="Times New Roman" w:cs="Times New Roman"/>
          <w:b/>
          <w:bCs/>
          <w:sz w:val="23"/>
          <w:szCs w:val="23"/>
        </w:rPr>
        <w:t>revalence</w:t>
      </w:r>
      <w:proofErr w:type="spellEnd"/>
      <w:r w:rsidRPr="003420F0">
        <w:rPr>
          <w:rFonts w:ascii="Times New Roman" w:hAnsi="Times New Roman" w:cs="Times New Roman"/>
          <w:b/>
          <w:bCs/>
          <w:sz w:val="23"/>
          <w:szCs w:val="23"/>
        </w:rPr>
        <w:t xml:space="preserve"> in Türkiye </w:t>
      </w:r>
      <w:proofErr w:type="spellStart"/>
      <w:r w:rsidRPr="003420F0">
        <w:rPr>
          <w:rFonts w:ascii="Times New Roman" w:hAnsi="Times New Roman" w:cs="Times New Roman"/>
          <w:b/>
          <w:bCs/>
          <w:sz w:val="23"/>
          <w:szCs w:val="23"/>
        </w:rPr>
        <w:t>Health</w:t>
      </w:r>
      <w:proofErr w:type="spellEnd"/>
      <w:r w:rsidRPr="003420F0">
        <w:rPr>
          <w:rFonts w:ascii="Times New Roman" w:hAnsi="Times New Roman" w:cs="Times New Roman"/>
          <w:b/>
          <w:bCs/>
          <w:sz w:val="23"/>
          <w:szCs w:val="23"/>
        </w:rPr>
        <w:t xml:space="preserve"> </w:t>
      </w:r>
      <w:proofErr w:type="spellStart"/>
      <w:r w:rsidRPr="003420F0">
        <w:rPr>
          <w:rFonts w:ascii="Times New Roman" w:hAnsi="Times New Roman" w:cs="Times New Roman"/>
          <w:b/>
          <w:bCs/>
          <w:sz w:val="23"/>
          <w:szCs w:val="23"/>
        </w:rPr>
        <w:t>Surveys</w:t>
      </w:r>
      <w:proofErr w:type="spellEnd"/>
    </w:p>
    <w:p w14:paraId="15FBD689" w14:textId="77777777" w:rsidR="00DB5A6F" w:rsidRPr="003420F0" w:rsidRDefault="00DB5A6F" w:rsidP="00DB5A6F">
      <w:pPr>
        <w:pBdr>
          <w:bottom w:val="single" w:sz="12" w:space="1" w:color="auto"/>
        </w:pBdr>
        <w:spacing w:after="0"/>
        <w:rPr>
          <w:rFonts w:ascii="Times New Roman" w:hAnsi="Times New Roman" w:cs="Times New Roman"/>
          <w:sz w:val="23"/>
          <w:szCs w:val="23"/>
        </w:rPr>
      </w:pPr>
    </w:p>
    <w:p w14:paraId="457238F0" w14:textId="62F617CC" w:rsidR="00DB5A6F" w:rsidRPr="003420F0" w:rsidRDefault="00DB5A6F" w:rsidP="00DB5A6F">
      <w:pPr>
        <w:pBdr>
          <w:bottom w:val="single" w:sz="12" w:space="1" w:color="auto"/>
        </w:pBdr>
        <w:spacing w:after="0"/>
        <w:rPr>
          <w:rFonts w:ascii="Times New Roman" w:hAnsi="Times New Roman" w:cs="Times New Roman"/>
          <w:color w:val="0000FF"/>
          <w:kern w:val="0"/>
          <w:sz w:val="23"/>
          <w:szCs w:val="23"/>
          <w:lang w:val="en-GB"/>
        </w:rPr>
      </w:pPr>
      <w:r w:rsidRPr="003420F0">
        <w:rPr>
          <w:rFonts w:ascii="Times New Roman" w:hAnsi="Times New Roman" w:cs="Times New Roman"/>
          <w:sz w:val="23"/>
          <w:szCs w:val="23"/>
        </w:rPr>
        <w:t>Deniz GÖKTAŞ</w:t>
      </w:r>
      <w:r w:rsidRPr="003420F0">
        <w:rPr>
          <w:rFonts w:ascii="Times New Roman" w:hAnsi="Times New Roman" w:cs="Times New Roman"/>
          <w:sz w:val="23"/>
          <w:szCs w:val="23"/>
        </w:rPr>
        <w:br/>
        <w:t xml:space="preserve">Bilecik Şeyh Edebali </w:t>
      </w:r>
      <w:proofErr w:type="spellStart"/>
      <w:r w:rsidRPr="003420F0">
        <w:rPr>
          <w:rFonts w:ascii="Times New Roman" w:hAnsi="Times New Roman" w:cs="Times New Roman"/>
          <w:sz w:val="23"/>
          <w:szCs w:val="23"/>
        </w:rPr>
        <w:t>University</w:t>
      </w:r>
      <w:proofErr w:type="spellEnd"/>
      <w:r w:rsidRPr="003420F0">
        <w:rPr>
          <w:rFonts w:ascii="Times New Roman" w:hAnsi="Times New Roman" w:cs="Times New Roman"/>
          <w:sz w:val="23"/>
          <w:szCs w:val="23"/>
        </w:rPr>
        <w:t xml:space="preserve">, Bozüyük </w:t>
      </w:r>
      <w:proofErr w:type="spellStart"/>
      <w:r w:rsidRPr="003420F0">
        <w:rPr>
          <w:rFonts w:ascii="Times New Roman" w:hAnsi="Times New Roman" w:cs="Times New Roman"/>
          <w:sz w:val="23"/>
          <w:szCs w:val="23"/>
        </w:rPr>
        <w:t>Vocational</w:t>
      </w:r>
      <w:proofErr w:type="spellEnd"/>
      <w:r w:rsidRPr="003420F0">
        <w:rPr>
          <w:rFonts w:ascii="Times New Roman" w:hAnsi="Times New Roman" w:cs="Times New Roman"/>
          <w:sz w:val="23"/>
          <w:szCs w:val="23"/>
        </w:rPr>
        <w:t xml:space="preserve"> School, Bilecik, Türkiye </w:t>
      </w:r>
      <w:hyperlink r:id="rId9" w:history="1">
        <w:r w:rsidRPr="003420F0">
          <w:rPr>
            <w:rFonts w:ascii="Times New Roman" w:hAnsi="Times New Roman" w:cs="Times New Roman"/>
            <w:color w:val="0000FF"/>
            <w:kern w:val="0"/>
            <w:sz w:val="23"/>
            <w:szCs w:val="23"/>
            <w:lang w:val="en-GB"/>
          </w:rPr>
          <w:t>deniz.goktas@bilecik.edu.tr</w:t>
        </w:r>
      </w:hyperlink>
      <w:r w:rsidRPr="003420F0">
        <w:rPr>
          <w:rFonts w:ascii="Times New Roman" w:hAnsi="Times New Roman" w:cs="Times New Roman"/>
          <w:color w:val="0000FF"/>
          <w:kern w:val="0"/>
          <w:sz w:val="23"/>
          <w:szCs w:val="23"/>
          <w:lang w:val="en-GB"/>
        </w:rPr>
        <w:t xml:space="preserve"> </w:t>
      </w:r>
    </w:p>
    <w:p w14:paraId="5840B525" w14:textId="77777777" w:rsidR="00DB5A6F" w:rsidRPr="003420F0" w:rsidRDefault="00DB5A6F" w:rsidP="00E05231">
      <w:pPr>
        <w:spacing w:after="0"/>
        <w:jc w:val="both"/>
        <w:rPr>
          <w:rFonts w:ascii="Times New Roman" w:eastAsia="Times New Roman" w:hAnsi="Times New Roman" w:cs="Times New Roman"/>
          <w:bCs/>
          <w:sz w:val="23"/>
          <w:szCs w:val="23"/>
        </w:rPr>
      </w:pPr>
    </w:p>
    <w:p w14:paraId="41D9E9A0" w14:textId="0D2825D9" w:rsidR="00E05231" w:rsidRPr="003420F0" w:rsidRDefault="00E05231" w:rsidP="00E05231">
      <w:pPr>
        <w:spacing w:after="0"/>
        <w:jc w:val="both"/>
        <w:rPr>
          <w:rFonts w:ascii="Times New Roman" w:eastAsia="Times New Roman" w:hAnsi="Times New Roman" w:cs="Times New Roman"/>
          <w:bCs/>
          <w:sz w:val="23"/>
          <w:szCs w:val="23"/>
        </w:rPr>
      </w:pPr>
      <w:proofErr w:type="spellStart"/>
      <w:r w:rsidRPr="003420F0">
        <w:rPr>
          <w:rFonts w:ascii="Times New Roman" w:eastAsia="Times New Roman" w:hAnsi="Times New Roman" w:cs="Times New Roman"/>
          <w:bCs/>
          <w:sz w:val="23"/>
          <w:szCs w:val="23"/>
        </w:rPr>
        <w:t>Health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and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education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levels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are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both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indicators</w:t>
      </w:r>
      <w:proofErr w:type="spellEnd"/>
      <w:r w:rsidRPr="003420F0">
        <w:rPr>
          <w:rFonts w:ascii="Times New Roman" w:eastAsia="Times New Roman" w:hAnsi="Times New Roman" w:cs="Times New Roman"/>
          <w:bCs/>
          <w:sz w:val="23"/>
          <w:szCs w:val="23"/>
        </w:rPr>
        <w:t xml:space="preserve"> of </w:t>
      </w:r>
      <w:proofErr w:type="spellStart"/>
      <w:r w:rsidRPr="003420F0">
        <w:rPr>
          <w:rFonts w:ascii="Times New Roman" w:eastAsia="Times New Roman" w:hAnsi="Times New Roman" w:cs="Times New Roman"/>
          <w:bCs/>
          <w:sz w:val="23"/>
          <w:szCs w:val="23"/>
        </w:rPr>
        <w:t>human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capital</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and</w:t>
      </w:r>
      <w:proofErr w:type="spellEnd"/>
      <w:r w:rsidRPr="003420F0">
        <w:rPr>
          <w:rFonts w:ascii="Times New Roman" w:eastAsia="Times New Roman" w:hAnsi="Times New Roman" w:cs="Times New Roman"/>
          <w:bCs/>
          <w:sz w:val="23"/>
          <w:szCs w:val="23"/>
        </w:rPr>
        <w:t xml:space="preserve"> they </w:t>
      </w:r>
      <w:proofErr w:type="spellStart"/>
      <w:r w:rsidRPr="003420F0">
        <w:rPr>
          <w:rFonts w:ascii="Times New Roman" w:eastAsia="Times New Roman" w:hAnsi="Times New Roman" w:cs="Times New Roman"/>
          <w:bCs/>
          <w:sz w:val="23"/>
          <w:szCs w:val="23"/>
        </w:rPr>
        <w:t>are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also</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linked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Education</w:t>
      </w:r>
      <w:proofErr w:type="spellEnd"/>
      <w:r w:rsidRPr="003420F0">
        <w:rPr>
          <w:rFonts w:ascii="Times New Roman" w:eastAsia="Times New Roman" w:hAnsi="Times New Roman" w:cs="Times New Roman"/>
          <w:bCs/>
          <w:sz w:val="23"/>
          <w:szCs w:val="23"/>
        </w:rPr>
        <w:t xml:space="preserve"> is </w:t>
      </w:r>
      <w:proofErr w:type="spellStart"/>
      <w:r w:rsidRPr="003420F0">
        <w:rPr>
          <w:rFonts w:ascii="Times New Roman" w:eastAsia="Times New Roman" w:hAnsi="Times New Roman" w:cs="Times New Roman"/>
          <w:bCs/>
          <w:sz w:val="23"/>
          <w:szCs w:val="23"/>
        </w:rPr>
        <w:t>considered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one</w:t>
      </w:r>
      <w:proofErr w:type="spellEnd"/>
      <w:r w:rsidRPr="003420F0">
        <w:rPr>
          <w:rFonts w:ascii="Times New Roman" w:eastAsia="Times New Roman" w:hAnsi="Times New Roman" w:cs="Times New Roman"/>
          <w:bCs/>
          <w:sz w:val="23"/>
          <w:szCs w:val="23"/>
        </w:rPr>
        <w:t xml:space="preserve"> of </w:t>
      </w:r>
      <w:proofErr w:type="spellStart"/>
      <w:r w:rsidRPr="003420F0">
        <w:rPr>
          <w:rFonts w:ascii="Times New Roman" w:eastAsia="Times New Roman" w:hAnsi="Times New Roman" w:cs="Times New Roman"/>
          <w:bCs/>
          <w:sz w:val="23"/>
          <w:szCs w:val="23"/>
        </w:rPr>
        <w:t>the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most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influential</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factors</w:t>
      </w:r>
      <w:proofErr w:type="spellEnd"/>
      <w:r w:rsidRPr="003420F0">
        <w:rPr>
          <w:rFonts w:ascii="Times New Roman" w:eastAsia="Times New Roman" w:hAnsi="Times New Roman" w:cs="Times New Roman"/>
          <w:bCs/>
          <w:sz w:val="23"/>
          <w:szCs w:val="23"/>
        </w:rPr>
        <w:t xml:space="preserve"> in </w:t>
      </w:r>
      <w:proofErr w:type="spellStart"/>
      <w:r w:rsidRPr="003420F0">
        <w:rPr>
          <w:rFonts w:ascii="Times New Roman" w:eastAsia="Times New Roman" w:hAnsi="Times New Roman" w:cs="Times New Roman"/>
          <w:bCs/>
          <w:sz w:val="23"/>
          <w:szCs w:val="23"/>
        </w:rPr>
        <w:t>the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so-called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health</w:t>
      </w:r>
      <w:proofErr w:type="spellEnd"/>
      <w:r w:rsidRPr="003420F0">
        <w:rPr>
          <w:rFonts w:ascii="Times New Roman" w:eastAsia="Times New Roman" w:hAnsi="Times New Roman" w:cs="Times New Roman"/>
          <w:bCs/>
          <w:sz w:val="23"/>
          <w:szCs w:val="23"/>
        </w:rPr>
        <w:t xml:space="preserve"> – </w:t>
      </w:r>
      <w:proofErr w:type="spellStart"/>
      <w:r w:rsidRPr="003420F0">
        <w:rPr>
          <w:rFonts w:ascii="Times New Roman" w:eastAsia="Times New Roman" w:hAnsi="Times New Roman" w:cs="Times New Roman"/>
          <w:bCs/>
          <w:sz w:val="23"/>
          <w:szCs w:val="23"/>
        </w:rPr>
        <w:t>socioeconomic</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status</w:t>
      </w:r>
      <w:proofErr w:type="spellEnd"/>
      <w:r w:rsidRPr="003420F0">
        <w:rPr>
          <w:rFonts w:ascii="Times New Roman" w:eastAsia="Times New Roman" w:hAnsi="Times New Roman" w:cs="Times New Roman"/>
          <w:bCs/>
          <w:sz w:val="23"/>
          <w:szCs w:val="23"/>
        </w:rPr>
        <w:t xml:space="preserve"> (SES)” </w:t>
      </w:r>
      <w:proofErr w:type="spellStart"/>
      <w:r w:rsidRPr="003420F0">
        <w:rPr>
          <w:rFonts w:ascii="Times New Roman" w:eastAsia="Times New Roman" w:hAnsi="Times New Roman" w:cs="Times New Roman"/>
          <w:bCs/>
          <w:sz w:val="23"/>
          <w:szCs w:val="23"/>
        </w:rPr>
        <w:t>gradient</w:t>
      </w:r>
      <w:proofErr w:type="spellEnd"/>
      <w:r w:rsidRPr="003420F0">
        <w:rPr>
          <w:rFonts w:ascii="Times New Roman" w:eastAsia="Times New Roman" w:hAnsi="Times New Roman" w:cs="Times New Roman"/>
          <w:bCs/>
          <w:sz w:val="23"/>
          <w:szCs w:val="23"/>
        </w:rPr>
        <w:t xml:space="preserve">. I </w:t>
      </w:r>
      <w:proofErr w:type="spellStart"/>
      <w:r w:rsidRPr="003420F0">
        <w:rPr>
          <w:rFonts w:ascii="Times New Roman" w:eastAsia="Times New Roman" w:hAnsi="Times New Roman" w:cs="Times New Roman"/>
          <w:bCs/>
          <w:sz w:val="23"/>
          <w:szCs w:val="23"/>
        </w:rPr>
        <w:t>apply</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the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gradient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for</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mental</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health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by</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utilising</w:t>
      </w:r>
      <w:proofErr w:type="spellEnd"/>
      <w:r w:rsidRPr="003420F0">
        <w:rPr>
          <w:rFonts w:ascii="Times New Roman" w:eastAsia="Times New Roman" w:hAnsi="Times New Roman" w:cs="Times New Roman"/>
          <w:bCs/>
          <w:sz w:val="23"/>
          <w:szCs w:val="23"/>
        </w:rPr>
        <w:t xml:space="preserve"> Türkiye </w:t>
      </w:r>
      <w:proofErr w:type="spellStart"/>
      <w:r w:rsidRPr="003420F0">
        <w:rPr>
          <w:rFonts w:ascii="Times New Roman" w:eastAsia="Times New Roman" w:hAnsi="Times New Roman" w:cs="Times New Roman"/>
          <w:bCs/>
          <w:sz w:val="23"/>
          <w:szCs w:val="23"/>
        </w:rPr>
        <w:t>Health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Survey</w:t>
      </w:r>
      <w:proofErr w:type="spellEnd"/>
      <w:r w:rsidRPr="003420F0">
        <w:rPr>
          <w:rFonts w:ascii="Times New Roman" w:eastAsia="Times New Roman" w:hAnsi="Times New Roman" w:cs="Times New Roman"/>
          <w:bCs/>
          <w:sz w:val="23"/>
          <w:szCs w:val="23"/>
        </w:rPr>
        <w:t xml:space="preserve"> 2022.  </w:t>
      </w:r>
    </w:p>
    <w:p w14:paraId="1A07A67B" w14:textId="3566D079" w:rsidR="00E05231" w:rsidRPr="003420F0" w:rsidRDefault="00E05231" w:rsidP="00E05231">
      <w:pPr>
        <w:spacing w:after="0"/>
        <w:jc w:val="both"/>
        <w:rPr>
          <w:rFonts w:ascii="Times New Roman" w:eastAsia="Times New Roman" w:hAnsi="Times New Roman" w:cs="Times New Roman"/>
          <w:bCs/>
          <w:sz w:val="23"/>
          <w:szCs w:val="23"/>
        </w:rPr>
      </w:pPr>
      <w:proofErr w:type="spellStart"/>
      <w:r w:rsidRPr="003420F0">
        <w:rPr>
          <w:rFonts w:ascii="Times New Roman" w:eastAsia="Times New Roman" w:hAnsi="Times New Roman" w:cs="Times New Roman"/>
          <w:bCs/>
          <w:sz w:val="23"/>
          <w:szCs w:val="23"/>
        </w:rPr>
        <w:t>This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study</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attempts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to</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estimate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depression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probabilities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to</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gauge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the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possible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causality</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between</w:t>
      </w:r>
      <w:proofErr w:type="spellEnd"/>
      <w:r w:rsidRPr="003420F0">
        <w:rPr>
          <w:rFonts w:ascii="Times New Roman" w:eastAsia="Times New Roman" w:hAnsi="Times New Roman" w:cs="Times New Roman"/>
          <w:bCs/>
          <w:sz w:val="23"/>
          <w:szCs w:val="23"/>
        </w:rPr>
        <w:t xml:space="preserve"> an </w:t>
      </w:r>
      <w:proofErr w:type="spellStart"/>
      <w:r w:rsidRPr="003420F0">
        <w:rPr>
          <w:rFonts w:ascii="Times New Roman" w:eastAsia="Times New Roman" w:hAnsi="Times New Roman" w:cs="Times New Roman"/>
          <w:bCs/>
          <w:sz w:val="23"/>
          <w:szCs w:val="23"/>
        </w:rPr>
        <w:t>individual’s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educational</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attainment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and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having</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depression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by</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controlling</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region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cohort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effects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and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social</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ties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for</w:t>
      </w:r>
      <w:proofErr w:type="spellEnd"/>
      <w:r w:rsidRPr="003420F0">
        <w:rPr>
          <w:rFonts w:ascii="Times New Roman" w:eastAsia="Times New Roman" w:hAnsi="Times New Roman" w:cs="Times New Roman"/>
          <w:bCs/>
          <w:sz w:val="23"/>
          <w:szCs w:val="23"/>
        </w:rPr>
        <w:t xml:space="preserve"> men </w:t>
      </w:r>
      <w:proofErr w:type="spellStart"/>
      <w:r w:rsidRPr="003420F0">
        <w:rPr>
          <w:rFonts w:ascii="Times New Roman" w:eastAsia="Times New Roman" w:hAnsi="Times New Roman" w:cs="Times New Roman"/>
          <w:bCs/>
          <w:sz w:val="23"/>
          <w:szCs w:val="23"/>
        </w:rPr>
        <w:t>and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women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samples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The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depression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score</w:t>
      </w:r>
      <w:proofErr w:type="spellEnd"/>
      <w:r w:rsidRPr="003420F0">
        <w:rPr>
          <w:rFonts w:ascii="Times New Roman" w:eastAsia="Times New Roman" w:hAnsi="Times New Roman" w:cs="Times New Roman"/>
          <w:bCs/>
          <w:sz w:val="23"/>
          <w:szCs w:val="23"/>
        </w:rPr>
        <w:t xml:space="preserve"> is </w:t>
      </w:r>
      <w:proofErr w:type="spellStart"/>
      <w:r w:rsidRPr="003420F0">
        <w:rPr>
          <w:rFonts w:ascii="Times New Roman" w:eastAsia="Times New Roman" w:hAnsi="Times New Roman" w:cs="Times New Roman"/>
          <w:bCs/>
          <w:sz w:val="23"/>
          <w:szCs w:val="23"/>
        </w:rPr>
        <w:t>determined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based</w:t>
      </w:r>
      <w:proofErr w:type="spellEnd"/>
      <w:r w:rsidRPr="003420F0">
        <w:rPr>
          <w:rFonts w:ascii="Times New Roman" w:eastAsia="Times New Roman" w:hAnsi="Times New Roman" w:cs="Times New Roman"/>
          <w:bCs/>
          <w:sz w:val="23"/>
          <w:szCs w:val="23"/>
        </w:rPr>
        <w:t xml:space="preserve"> on </w:t>
      </w:r>
      <w:proofErr w:type="spellStart"/>
      <w:r w:rsidRPr="003420F0">
        <w:rPr>
          <w:rFonts w:ascii="Times New Roman" w:eastAsia="Times New Roman" w:hAnsi="Times New Roman" w:cs="Times New Roman"/>
          <w:bCs/>
          <w:sz w:val="23"/>
          <w:szCs w:val="23"/>
        </w:rPr>
        <w:t>the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questions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which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are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consistent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with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patient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health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questionnaire</w:t>
      </w:r>
      <w:proofErr w:type="spellEnd"/>
      <w:r w:rsidRPr="003420F0">
        <w:rPr>
          <w:rFonts w:ascii="Times New Roman" w:eastAsia="Times New Roman" w:hAnsi="Times New Roman" w:cs="Times New Roman"/>
          <w:bCs/>
          <w:sz w:val="23"/>
          <w:szCs w:val="23"/>
        </w:rPr>
        <w:t xml:space="preserve"> (PHQ). </w:t>
      </w:r>
      <w:proofErr w:type="spellStart"/>
      <w:r w:rsidRPr="003420F0">
        <w:rPr>
          <w:rFonts w:ascii="Times New Roman" w:eastAsia="Times New Roman" w:hAnsi="Times New Roman" w:cs="Times New Roman"/>
          <w:bCs/>
          <w:sz w:val="23"/>
          <w:szCs w:val="23"/>
        </w:rPr>
        <w:t>This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study</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provides</w:t>
      </w:r>
      <w:proofErr w:type="spellEnd"/>
      <w:r w:rsidRPr="003420F0">
        <w:rPr>
          <w:rFonts w:ascii="Times New Roman" w:eastAsia="Times New Roman" w:hAnsi="Times New Roman" w:cs="Times New Roman"/>
          <w:bCs/>
          <w:sz w:val="23"/>
          <w:szCs w:val="23"/>
        </w:rPr>
        <w:t xml:space="preserve"> a </w:t>
      </w:r>
      <w:proofErr w:type="spellStart"/>
      <w:r w:rsidRPr="003420F0">
        <w:rPr>
          <w:rFonts w:ascii="Times New Roman" w:eastAsia="Times New Roman" w:hAnsi="Times New Roman" w:cs="Times New Roman"/>
          <w:bCs/>
          <w:sz w:val="23"/>
          <w:szCs w:val="23"/>
        </w:rPr>
        <w:t>novel</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approach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to</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addressing</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average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treatments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effects</w:t>
      </w:r>
      <w:proofErr w:type="spellEnd"/>
      <w:r w:rsidRPr="003420F0">
        <w:rPr>
          <w:rFonts w:ascii="Times New Roman" w:eastAsia="Times New Roman" w:hAnsi="Times New Roman" w:cs="Times New Roman"/>
          <w:bCs/>
          <w:sz w:val="23"/>
          <w:szCs w:val="23"/>
        </w:rPr>
        <w:t xml:space="preserve"> in </w:t>
      </w:r>
      <w:proofErr w:type="spellStart"/>
      <w:r w:rsidRPr="003420F0">
        <w:rPr>
          <w:rFonts w:ascii="Times New Roman" w:eastAsia="Times New Roman" w:hAnsi="Times New Roman" w:cs="Times New Roman"/>
          <w:bCs/>
          <w:sz w:val="23"/>
          <w:szCs w:val="23"/>
        </w:rPr>
        <w:t>the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education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gradient</w:t>
      </w:r>
      <w:proofErr w:type="spellEnd"/>
      <w:r w:rsidRPr="003420F0">
        <w:rPr>
          <w:rFonts w:ascii="Times New Roman" w:eastAsia="Times New Roman" w:hAnsi="Times New Roman" w:cs="Times New Roman"/>
          <w:bCs/>
          <w:sz w:val="23"/>
          <w:szCs w:val="23"/>
        </w:rPr>
        <w:t xml:space="preserve"> of </w:t>
      </w:r>
      <w:proofErr w:type="spellStart"/>
      <w:r w:rsidRPr="003420F0">
        <w:rPr>
          <w:rFonts w:ascii="Times New Roman" w:eastAsia="Times New Roman" w:hAnsi="Times New Roman" w:cs="Times New Roman"/>
          <w:bCs/>
          <w:sz w:val="23"/>
          <w:szCs w:val="23"/>
        </w:rPr>
        <w:t>health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Causal</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random</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forest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technique</w:t>
      </w:r>
      <w:proofErr w:type="spellEnd"/>
      <w:r w:rsidRPr="003420F0">
        <w:rPr>
          <w:rFonts w:ascii="Times New Roman" w:eastAsia="Times New Roman" w:hAnsi="Times New Roman" w:cs="Times New Roman"/>
          <w:bCs/>
          <w:sz w:val="23"/>
          <w:szCs w:val="23"/>
        </w:rPr>
        <w:t xml:space="preserve"> is </w:t>
      </w:r>
      <w:proofErr w:type="spellStart"/>
      <w:r w:rsidRPr="003420F0">
        <w:rPr>
          <w:rFonts w:ascii="Times New Roman" w:eastAsia="Times New Roman" w:hAnsi="Times New Roman" w:cs="Times New Roman"/>
          <w:bCs/>
          <w:sz w:val="23"/>
          <w:szCs w:val="23"/>
        </w:rPr>
        <w:t>applied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to</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predict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depression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prevalence</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It</w:t>
      </w:r>
      <w:proofErr w:type="spellEnd"/>
      <w:r w:rsidRPr="003420F0">
        <w:rPr>
          <w:rFonts w:ascii="Times New Roman" w:eastAsia="Times New Roman" w:hAnsi="Times New Roman" w:cs="Times New Roman"/>
          <w:bCs/>
          <w:sz w:val="23"/>
          <w:szCs w:val="23"/>
        </w:rPr>
        <w:t xml:space="preserve"> is </w:t>
      </w:r>
      <w:proofErr w:type="spellStart"/>
      <w:r w:rsidRPr="003420F0">
        <w:rPr>
          <w:rFonts w:ascii="Times New Roman" w:eastAsia="Times New Roman" w:hAnsi="Times New Roman" w:cs="Times New Roman"/>
          <w:bCs/>
          <w:sz w:val="23"/>
          <w:szCs w:val="23"/>
        </w:rPr>
        <w:t>expected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that</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education</w:t>
      </w:r>
      <w:proofErr w:type="spellEnd"/>
      <w:r w:rsidRPr="003420F0">
        <w:rPr>
          <w:rFonts w:ascii="Times New Roman" w:eastAsia="Times New Roman" w:hAnsi="Times New Roman" w:cs="Times New Roman"/>
          <w:bCs/>
          <w:sz w:val="23"/>
          <w:szCs w:val="23"/>
        </w:rPr>
        <w:t xml:space="preserve"> is </w:t>
      </w:r>
      <w:proofErr w:type="spellStart"/>
      <w:r w:rsidRPr="003420F0">
        <w:rPr>
          <w:rFonts w:ascii="Times New Roman" w:eastAsia="Times New Roman" w:hAnsi="Times New Roman" w:cs="Times New Roman"/>
          <w:bCs/>
          <w:sz w:val="23"/>
          <w:szCs w:val="23"/>
        </w:rPr>
        <w:t>negatively</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associated</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with</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depression</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symptoms</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indicating</w:t>
      </w:r>
      <w:proofErr w:type="spellEnd"/>
      <w:r w:rsidRPr="003420F0">
        <w:rPr>
          <w:rFonts w:ascii="Times New Roman" w:eastAsia="Times New Roman" w:hAnsi="Times New Roman" w:cs="Times New Roman"/>
          <w:bCs/>
          <w:sz w:val="23"/>
          <w:szCs w:val="23"/>
        </w:rPr>
        <w:t xml:space="preserve"> a </w:t>
      </w:r>
      <w:proofErr w:type="spellStart"/>
      <w:r w:rsidRPr="003420F0">
        <w:rPr>
          <w:rFonts w:ascii="Times New Roman" w:eastAsia="Times New Roman" w:hAnsi="Times New Roman" w:cs="Times New Roman"/>
          <w:bCs/>
          <w:sz w:val="23"/>
          <w:szCs w:val="23"/>
        </w:rPr>
        <w:t>higher</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level</w:t>
      </w:r>
      <w:proofErr w:type="spellEnd"/>
      <w:r w:rsidRPr="003420F0">
        <w:rPr>
          <w:rFonts w:ascii="Times New Roman" w:eastAsia="Times New Roman" w:hAnsi="Times New Roman" w:cs="Times New Roman"/>
          <w:bCs/>
          <w:sz w:val="23"/>
          <w:szCs w:val="23"/>
        </w:rPr>
        <w:t xml:space="preserve"> of </w:t>
      </w:r>
      <w:proofErr w:type="spellStart"/>
      <w:r w:rsidRPr="003420F0">
        <w:rPr>
          <w:rFonts w:ascii="Times New Roman" w:eastAsia="Times New Roman" w:hAnsi="Times New Roman" w:cs="Times New Roman"/>
          <w:bCs/>
          <w:sz w:val="23"/>
          <w:szCs w:val="23"/>
        </w:rPr>
        <w:t>mental</w:t>
      </w:r>
      <w:proofErr w:type="spellEnd"/>
      <w:r w:rsidRPr="003420F0">
        <w:rPr>
          <w:rFonts w:ascii="Times New Roman" w:eastAsia="Times New Roman" w:hAnsi="Times New Roman" w:cs="Times New Roman"/>
          <w:bCs/>
          <w:sz w:val="23"/>
          <w:szCs w:val="23"/>
        </w:rPr>
        <w:t xml:space="preserve"> </w:t>
      </w:r>
      <w:proofErr w:type="spellStart"/>
      <w:r w:rsidRPr="003420F0">
        <w:rPr>
          <w:rFonts w:ascii="Times New Roman" w:eastAsia="Times New Roman" w:hAnsi="Times New Roman" w:cs="Times New Roman"/>
          <w:bCs/>
          <w:sz w:val="23"/>
          <w:szCs w:val="23"/>
        </w:rPr>
        <w:t>well-being</w:t>
      </w:r>
      <w:proofErr w:type="spellEnd"/>
      <w:r w:rsidRPr="003420F0">
        <w:rPr>
          <w:rFonts w:ascii="Times New Roman" w:eastAsia="Times New Roman" w:hAnsi="Times New Roman" w:cs="Times New Roman"/>
          <w:bCs/>
          <w:sz w:val="23"/>
          <w:szCs w:val="23"/>
        </w:rPr>
        <w:t>.</w:t>
      </w:r>
    </w:p>
    <w:p w14:paraId="44587D7C" w14:textId="77777777" w:rsidR="00B32E76" w:rsidRPr="003420F0" w:rsidRDefault="00B32E76" w:rsidP="00E05231">
      <w:pPr>
        <w:spacing w:after="0"/>
        <w:jc w:val="both"/>
        <w:rPr>
          <w:rFonts w:ascii="Times New Roman" w:eastAsia="Times New Roman" w:hAnsi="Times New Roman" w:cs="Times New Roman"/>
          <w:bCs/>
          <w:sz w:val="23"/>
          <w:szCs w:val="23"/>
        </w:rPr>
      </w:pPr>
    </w:p>
    <w:p w14:paraId="328A740F" w14:textId="3474795D" w:rsidR="00E05231" w:rsidRPr="003420F0" w:rsidRDefault="00E05231" w:rsidP="00E05231">
      <w:pPr>
        <w:spacing w:after="0"/>
        <w:rPr>
          <w:rFonts w:ascii="Times New Roman" w:eastAsia="MS Mincho" w:hAnsi="Times New Roman" w:cs="Times New Roman"/>
          <w:color w:val="000000"/>
          <w:sz w:val="23"/>
          <w:szCs w:val="23"/>
          <w:lang w:eastAsia="tr-TR"/>
        </w:rPr>
      </w:pPr>
      <w:r w:rsidRPr="003420F0">
        <w:rPr>
          <w:rFonts w:ascii="Times New Roman" w:hAnsi="Times New Roman" w:cs="Times New Roman"/>
          <w:b/>
          <w:bCs/>
          <w:color w:val="000000"/>
          <w:kern w:val="0"/>
          <w:sz w:val="23"/>
          <w:szCs w:val="23"/>
          <w:lang w:val="en-GB"/>
        </w:rPr>
        <w:t>Keywords:</w:t>
      </w:r>
      <w:r w:rsidRPr="003420F0">
        <w:rPr>
          <w:rFonts w:ascii="Times New Roman" w:eastAsia="Times New Roman" w:hAnsi="Times New Roman" w:cs="Times New Roman"/>
          <w:sz w:val="23"/>
          <w:szCs w:val="23"/>
        </w:rPr>
        <w:t xml:space="preserve"> </w:t>
      </w:r>
      <w:proofErr w:type="spellStart"/>
      <w:r w:rsidR="00B32E76" w:rsidRPr="003420F0">
        <w:rPr>
          <w:rFonts w:ascii="Times New Roman" w:eastAsia="MS Mincho" w:hAnsi="Times New Roman" w:cs="Times New Roman"/>
          <w:iCs/>
          <w:color w:val="000000"/>
          <w:sz w:val="23"/>
          <w:szCs w:val="23"/>
          <w:lang w:eastAsia="tr-TR"/>
        </w:rPr>
        <w:t>Social</w:t>
      </w:r>
      <w:proofErr w:type="spellEnd"/>
      <w:r w:rsidR="00B32E76"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Determinants</w:t>
      </w:r>
      <w:proofErr w:type="spellEnd"/>
      <w:r w:rsidR="00B32E76" w:rsidRPr="003420F0">
        <w:rPr>
          <w:rFonts w:ascii="Times New Roman" w:eastAsia="MS Mincho" w:hAnsi="Times New Roman" w:cs="Times New Roman"/>
          <w:iCs/>
          <w:color w:val="000000"/>
          <w:sz w:val="23"/>
          <w:szCs w:val="23"/>
          <w:lang w:eastAsia="tr-TR"/>
        </w:rPr>
        <w:t xml:space="preserve"> of </w:t>
      </w:r>
      <w:proofErr w:type="spellStart"/>
      <w:r w:rsidR="00B32E76" w:rsidRPr="003420F0">
        <w:rPr>
          <w:rFonts w:ascii="Times New Roman" w:eastAsia="MS Mincho" w:hAnsi="Times New Roman" w:cs="Times New Roman"/>
          <w:iCs/>
          <w:color w:val="000000"/>
          <w:sz w:val="23"/>
          <w:szCs w:val="23"/>
          <w:lang w:eastAsia="tr-TR"/>
        </w:rPr>
        <w:t>H</w:t>
      </w:r>
      <w:r w:rsidRPr="003420F0">
        <w:rPr>
          <w:rFonts w:ascii="Times New Roman" w:eastAsia="MS Mincho" w:hAnsi="Times New Roman" w:cs="Times New Roman"/>
          <w:iCs/>
          <w:color w:val="000000"/>
          <w:sz w:val="23"/>
          <w:szCs w:val="23"/>
          <w:lang w:eastAsia="tr-TR"/>
        </w:rPr>
        <w:t>ealth</w:t>
      </w:r>
      <w:proofErr w:type="spellEnd"/>
      <w:r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Education</w:t>
      </w:r>
      <w:proofErr w:type="spellEnd"/>
      <w:r w:rsidR="00B32E76"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Gradient</w:t>
      </w:r>
      <w:proofErr w:type="spellEnd"/>
      <w:r w:rsidR="00B32E76" w:rsidRPr="003420F0">
        <w:rPr>
          <w:rFonts w:ascii="Times New Roman" w:eastAsia="MS Mincho" w:hAnsi="Times New Roman" w:cs="Times New Roman"/>
          <w:iCs/>
          <w:color w:val="000000"/>
          <w:sz w:val="23"/>
          <w:szCs w:val="23"/>
          <w:lang w:eastAsia="tr-TR"/>
        </w:rPr>
        <w:t xml:space="preserve"> of </w:t>
      </w:r>
      <w:proofErr w:type="spellStart"/>
      <w:r w:rsidR="00B32E76" w:rsidRPr="003420F0">
        <w:rPr>
          <w:rFonts w:ascii="Times New Roman" w:eastAsia="MS Mincho" w:hAnsi="Times New Roman" w:cs="Times New Roman"/>
          <w:iCs/>
          <w:color w:val="000000"/>
          <w:sz w:val="23"/>
          <w:szCs w:val="23"/>
          <w:lang w:eastAsia="tr-TR"/>
        </w:rPr>
        <w:t>H</w:t>
      </w:r>
      <w:r w:rsidRPr="003420F0">
        <w:rPr>
          <w:rFonts w:ascii="Times New Roman" w:eastAsia="MS Mincho" w:hAnsi="Times New Roman" w:cs="Times New Roman"/>
          <w:iCs/>
          <w:color w:val="000000"/>
          <w:sz w:val="23"/>
          <w:szCs w:val="23"/>
          <w:lang w:eastAsia="tr-TR"/>
        </w:rPr>
        <w:t>ealth</w:t>
      </w:r>
      <w:proofErr w:type="spellEnd"/>
      <w:r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Causal</w:t>
      </w:r>
      <w:proofErr w:type="spellEnd"/>
      <w:r w:rsidR="00B32E76"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F</w:t>
      </w:r>
      <w:r w:rsidRPr="003420F0">
        <w:rPr>
          <w:rFonts w:ascii="Times New Roman" w:eastAsia="MS Mincho" w:hAnsi="Times New Roman" w:cs="Times New Roman"/>
          <w:iCs/>
          <w:color w:val="000000"/>
          <w:sz w:val="23"/>
          <w:szCs w:val="23"/>
          <w:lang w:eastAsia="tr-TR"/>
        </w:rPr>
        <w:t>orest</w:t>
      </w:r>
      <w:proofErr w:type="spellEnd"/>
      <w:r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Conditional</w:t>
      </w:r>
      <w:proofErr w:type="spellEnd"/>
      <w:r w:rsidR="00B32E76"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Average</w:t>
      </w:r>
      <w:proofErr w:type="spellEnd"/>
      <w:r w:rsidR="00B32E76"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T</w:t>
      </w:r>
      <w:r w:rsidRPr="003420F0">
        <w:rPr>
          <w:rFonts w:ascii="Times New Roman" w:eastAsia="MS Mincho" w:hAnsi="Times New Roman" w:cs="Times New Roman"/>
          <w:iCs/>
          <w:color w:val="000000"/>
          <w:sz w:val="23"/>
          <w:szCs w:val="23"/>
          <w:lang w:eastAsia="tr-TR"/>
        </w:rPr>
        <w:t>reatment</w:t>
      </w:r>
      <w:proofErr w:type="spellEnd"/>
      <w:r w:rsidRPr="003420F0">
        <w:rPr>
          <w:rFonts w:ascii="Times New Roman" w:eastAsia="MS Mincho" w:hAnsi="Times New Roman" w:cs="Times New Roman"/>
          <w:iCs/>
          <w:color w:val="000000"/>
          <w:sz w:val="23"/>
          <w:szCs w:val="23"/>
          <w:lang w:eastAsia="tr-TR"/>
        </w:rPr>
        <w:t xml:space="preserve"> </w:t>
      </w:r>
      <w:proofErr w:type="spellStart"/>
      <w:r w:rsidR="00B32E76" w:rsidRPr="003420F0">
        <w:rPr>
          <w:rFonts w:ascii="Times New Roman" w:eastAsia="MS Mincho" w:hAnsi="Times New Roman" w:cs="Times New Roman"/>
          <w:iCs/>
          <w:color w:val="000000"/>
          <w:sz w:val="23"/>
          <w:szCs w:val="23"/>
          <w:lang w:eastAsia="tr-TR"/>
        </w:rPr>
        <w:t>E</w:t>
      </w:r>
      <w:r w:rsidRPr="003420F0">
        <w:rPr>
          <w:rFonts w:ascii="Times New Roman" w:eastAsia="MS Mincho" w:hAnsi="Times New Roman" w:cs="Times New Roman"/>
          <w:iCs/>
          <w:color w:val="000000"/>
          <w:sz w:val="23"/>
          <w:szCs w:val="23"/>
          <w:lang w:eastAsia="tr-TR"/>
        </w:rPr>
        <w:t>ffects</w:t>
      </w:r>
      <w:proofErr w:type="spellEnd"/>
    </w:p>
    <w:p w14:paraId="04931FD8" w14:textId="22AC3653" w:rsidR="00E05231" w:rsidRPr="003420F0" w:rsidRDefault="009E231C" w:rsidP="00E05231">
      <w:pPr>
        <w:pBdr>
          <w:bottom w:val="single" w:sz="12" w:space="4" w:color="auto"/>
        </w:pBdr>
        <w:spacing w:after="0"/>
        <w:rPr>
          <w:rFonts w:ascii="Times New Roman" w:eastAsia="Times New Roman" w:hAnsi="Times New Roman" w:cs="Times New Roman"/>
          <w:sz w:val="23"/>
          <w:szCs w:val="23"/>
        </w:rPr>
      </w:pPr>
      <w:r w:rsidRPr="003420F0">
        <w:rPr>
          <w:rFonts w:ascii="Times New Roman" w:eastAsia="Times New Roman" w:hAnsi="Times New Roman" w:cs="Times New Roman"/>
          <w:b/>
          <w:sz w:val="23"/>
          <w:szCs w:val="23"/>
        </w:rPr>
        <w:t xml:space="preserve">JEL </w:t>
      </w:r>
      <w:proofErr w:type="spellStart"/>
      <w:r w:rsidRPr="003420F0">
        <w:rPr>
          <w:rFonts w:ascii="Times New Roman" w:eastAsia="Times New Roman" w:hAnsi="Times New Roman" w:cs="Times New Roman"/>
          <w:b/>
          <w:sz w:val="23"/>
          <w:szCs w:val="23"/>
        </w:rPr>
        <w:t>Codes</w:t>
      </w:r>
      <w:proofErr w:type="spellEnd"/>
      <w:r w:rsidR="00E05231" w:rsidRPr="003420F0">
        <w:rPr>
          <w:rFonts w:ascii="Times New Roman" w:eastAsia="Times New Roman" w:hAnsi="Times New Roman" w:cs="Times New Roman"/>
          <w:b/>
          <w:sz w:val="23"/>
          <w:szCs w:val="23"/>
        </w:rPr>
        <w:t xml:space="preserve">: </w:t>
      </w:r>
      <w:r w:rsidR="00E05231" w:rsidRPr="003420F0">
        <w:rPr>
          <w:rFonts w:ascii="Times New Roman" w:eastAsia="Times New Roman" w:hAnsi="Times New Roman" w:cs="Times New Roman"/>
          <w:sz w:val="23"/>
          <w:szCs w:val="23"/>
        </w:rPr>
        <w:t>C</w:t>
      </w:r>
      <w:proofErr w:type="gramStart"/>
      <w:r w:rsidR="00E05231" w:rsidRPr="003420F0">
        <w:rPr>
          <w:rFonts w:ascii="Times New Roman" w:eastAsia="Times New Roman" w:hAnsi="Times New Roman" w:cs="Times New Roman"/>
          <w:sz w:val="23"/>
          <w:szCs w:val="23"/>
        </w:rPr>
        <w:t>18 ,</w:t>
      </w:r>
      <w:proofErr w:type="gramEnd"/>
      <w:r w:rsidR="00E05231" w:rsidRPr="003420F0">
        <w:rPr>
          <w:rFonts w:ascii="Times New Roman" w:eastAsia="Times New Roman" w:hAnsi="Times New Roman" w:cs="Times New Roman"/>
          <w:sz w:val="23"/>
          <w:szCs w:val="23"/>
        </w:rPr>
        <w:t xml:space="preserve"> I10, I26</w:t>
      </w:r>
    </w:p>
    <w:p w14:paraId="1B396462" w14:textId="77777777" w:rsidR="00E05231" w:rsidRPr="003420F0" w:rsidRDefault="00E05231" w:rsidP="00E05231">
      <w:pPr>
        <w:pBdr>
          <w:bottom w:val="single" w:sz="12" w:space="4" w:color="auto"/>
        </w:pBdr>
        <w:spacing w:after="0"/>
        <w:rPr>
          <w:rFonts w:ascii="Times New Roman" w:eastAsia="Times New Roman" w:hAnsi="Times New Roman" w:cs="Times New Roman"/>
          <w:sz w:val="23"/>
          <w:szCs w:val="23"/>
        </w:rPr>
      </w:pPr>
    </w:p>
    <w:p w14:paraId="632EB565" w14:textId="4C0C05D2" w:rsidR="00E3014E" w:rsidRPr="003420F0" w:rsidRDefault="00385265" w:rsidP="006F2354">
      <w:pPr>
        <w:pStyle w:val="Default"/>
        <w:jc w:val="both"/>
        <w:rPr>
          <w:b/>
          <w:bCs/>
          <w:sz w:val="23"/>
          <w:szCs w:val="23"/>
        </w:rPr>
      </w:pPr>
      <w:r w:rsidRPr="003420F0">
        <w:rPr>
          <w:sz w:val="23"/>
          <w:szCs w:val="23"/>
        </w:rPr>
        <w:t xml:space="preserve"> </w:t>
      </w:r>
    </w:p>
    <w:p w14:paraId="1FCF7F15" w14:textId="5476E3D5" w:rsidR="00700ED4" w:rsidRPr="003420F0" w:rsidRDefault="00700ED4" w:rsidP="00086B3B">
      <w:pPr>
        <w:pStyle w:val="Default"/>
        <w:jc w:val="center"/>
        <w:rPr>
          <w:b/>
          <w:bCs/>
          <w:sz w:val="23"/>
          <w:szCs w:val="23"/>
        </w:rPr>
      </w:pPr>
      <w:r w:rsidRPr="003420F0">
        <w:rPr>
          <w:b/>
          <w:bCs/>
          <w:sz w:val="23"/>
          <w:szCs w:val="23"/>
        </w:rPr>
        <w:t xml:space="preserve">Is </w:t>
      </w:r>
      <w:r w:rsidR="00787AB1" w:rsidRPr="003420F0">
        <w:rPr>
          <w:b/>
          <w:bCs/>
          <w:sz w:val="23"/>
          <w:szCs w:val="23"/>
        </w:rPr>
        <w:t>There a Threshold on Money Growth?</w:t>
      </w:r>
      <w:r w:rsidRPr="003420F0">
        <w:rPr>
          <w:b/>
          <w:bCs/>
          <w:sz w:val="23"/>
          <w:szCs w:val="23"/>
        </w:rPr>
        <w:t xml:space="preserve"> </w:t>
      </w:r>
    </w:p>
    <w:p w14:paraId="292F1C2C" w14:textId="77777777" w:rsidR="00757FC9" w:rsidRPr="003420F0" w:rsidRDefault="00757FC9" w:rsidP="00842A37">
      <w:pPr>
        <w:pStyle w:val="Default"/>
        <w:rPr>
          <w:sz w:val="23"/>
          <w:szCs w:val="23"/>
        </w:rPr>
      </w:pPr>
    </w:p>
    <w:p w14:paraId="764B1C05" w14:textId="4B8ADC38" w:rsidR="00700ED4" w:rsidRPr="003420F0" w:rsidRDefault="00700ED4" w:rsidP="00842A37">
      <w:pPr>
        <w:pStyle w:val="Default"/>
        <w:rPr>
          <w:sz w:val="23"/>
          <w:szCs w:val="23"/>
        </w:rPr>
      </w:pPr>
      <w:r w:rsidRPr="003420F0">
        <w:rPr>
          <w:sz w:val="23"/>
          <w:szCs w:val="23"/>
        </w:rPr>
        <w:t xml:space="preserve">Erdem </w:t>
      </w:r>
      <w:r w:rsidR="00B40AED" w:rsidRPr="003420F0">
        <w:rPr>
          <w:sz w:val="23"/>
          <w:szCs w:val="23"/>
        </w:rPr>
        <w:t>BAŞÇI</w:t>
      </w:r>
    </w:p>
    <w:p w14:paraId="3A7EF263" w14:textId="786F21A6" w:rsidR="00700ED4" w:rsidRPr="003420F0" w:rsidRDefault="00700ED4" w:rsidP="00842A37">
      <w:pPr>
        <w:pStyle w:val="Default"/>
        <w:rPr>
          <w:sz w:val="23"/>
          <w:szCs w:val="23"/>
        </w:rPr>
      </w:pPr>
      <w:r w:rsidRPr="003420F0">
        <w:rPr>
          <w:sz w:val="23"/>
          <w:szCs w:val="23"/>
        </w:rPr>
        <w:t>TED University</w:t>
      </w:r>
      <w:r w:rsidR="009E231C" w:rsidRPr="003420F0">
        <w:rPr>
          <w:sz w:val="23"/>
          <w:szCs w:val="23"/>
        </w:rPr>
        <w:t>, Türkiye</w:t>
      </w:r>
    </w:p>
    <w:p w14:paraId="07D642F8" w14:textId="6DBB396F" w:rsidR="001D201B" w:rsidRPr="003420F0" w:rsidRDefault="00000000" w:rsidP="00674FAA">
      <w:pPr>
        <w:pStyle w:val="Default"/>
        <w:rPr>
          <w:color w:val="0070C0"/>
          <w:sz w:val="23"/>
          <w:szCs w:val="23"/>
        </w:rPr>
      </w:pPr>
      <w:hyperlink r:id="rId10" w:history="1">
        <w:r w:rsidR="001D201B" w:rsidRPr="003420F0">
          <w:rPr>
            <w:color w:val="0000FF"/>
            <w:sz w:val="23"/>
            <w:szCs w:val="23"/>
          </w:rPr>
          <w:t>erdem.basci@tedu.edu.tr</w:t>
        </w:r>
      </w:hyperlink>
      <w:r w:rsidR="00674FAA" w:rsidRPr="003420F0">
        <w:rPr>
          <w:color w:val="0070C0"/>
          <w:sz w:val="23"/>
          <w:szCs w:val="23"/>
        </w:rPr>
        <w:tab/>
      </w:r>
    </w:p>
    <w:p w14:paraId="3325A27F" w14:textId="66272C2A" w:rsidR="00700ED4" w:rsidRPr="003420F0" w:rsidRDefault="00700ED4" w:rsidP="00842A37">
      <w:pPr>
        <w:pStyle w:val="Default"/>
        <w:rPr>
          <w:sz w:val="23"/>
          <w:szCs w:val="23"/>
        </w:rPr>
      </w:pPr>
      <w:r w:rsidRPr="003420F0">
        <w:rPr>
          <w:sz w:val="23"/>
          <w:szCs w:val="23"/>
        </w:rPr>
        <w:t xml:space="preserve"> </w:t>
      </w:r>
    </w:p>
    <w:p w14:paraId="45D7B682" w14:textId="47B1E3D1" w:rsidR="00700ED4" w:rsidRPr="003420F0" w:rsidRDefault="00700ED4" w:rsidP="00842A37">
      <w:pPr>
        <w:pStyle w:val="Default"/>
        <w:rPr>
          <w:sz w:val="23"/>
          <w:szCs w:val="23"/>
        </w:rPr>
      </w:pPr>
      <w:r w:rsidRPr="003420F0">
        <w:rPr>
          <w:sz w:val="23"/>
          <w:szCs w:val="23"/>
        </w:rPr>
        <w:t xml:space="preserve">Hakan </w:t>
      </w:r>
      <w:r w:rsidR="00B40AED" w:rsidRPr="003420F0">
        <w:rPr>
          <w:sz w:val="23"/>
          <w:szCs w:val="23"/>
        </w:rPr>
        <w:t>EMEKCI</w:t>
      </w:r>
    </w:p>
    <w:p w14:paraId="7F8160EE" w14:textId="1629A250" w:rsidR="00700ED4" w:rsidRPr="003420F0" w:rsidRDefault="00700ED4" w:rsidP="00842A37">
      <w:pPr>
        <w:pStyle w:val="Default"/>
        <w:rPr>
          <w:sz w:val="23"/>
          <w:szCs w:val="23"/>
        </w:rPr>
      </w:pPr>
      <w:r w:rsidRPr="003420F0">
        <w:rPr>
          <w:sz w:val="23"/>
          <w:szCs w:val="23"/>
        </w:rPr>
        <w:t>TED University</w:t>
      </w:r>
      <w:r w:rsidR="009E231C" w:rsidRPr="003420F0">
        <w:rPr>
          <w:sz w:val="23"/>
          <w:szCs w:val="23"/>
        </w:rPr>
        <w:t>, Türkiye</w:t>
      </w:r>
    </w:p>
    <w:p w14:paraId="21708426" w14:textId="3EF7FC54" w:rsidR="00700ED4" w:rsidRPr="003420F0" w:rsidRDefault="00000000" w:rsidP="00842A37">
      <w:pPr>
        <w:pStyle w:val="Default"/>
        <w:rPr>
          <w:color w:val="0000FF"/>
          <w:sz w:val="23"/>
          <w:szCs w:val="23"/>
        </w:rPr>
      </w:pPr>
      <w:hyperlink r:id="rId11" w:history="1">
        <w:r w:rsidR="001D201B" w:rsidRPr="003420F0">
          <w:rPr>
            <w:color w:val="0000FF"/>
            <w:sz w:val="23"/>
            <w:szCs w:val="23"/>
          </w:rPr>
          <w:t>hakan.emekci@tedu.edu.tr</w:t>
        </w:r>
      </w:hyperlink>
    </w:p>
    <w:p w14:paraId="103DC2E4" w14:textId="77777777" w:rsidR="001D201B" w:rsidRPr="003420F0" w:rsidRDefault="001D201B" w:rsidP="00842A37">
      <w:pPr>
        <w:pStyle w:val="Default"/>
        <w:rPr>
          <w:sz w:val="23"/>
          <w:szCs w:val="23"/>
        </w:rPr>
      </w:pPr>
    </w:p>
    <w:p w14:paraId="748A58AE" w14:textId="1E58DCD4" w:rsidR="00700ED4" w:rsidRPr="003420F0" w:rsidRDefault="00700ED4" w:rsidP="00842A37">
      <w:pPr>
        <w:pStyle w:val="Default"/>
        <w:rPr>
          <w:sz w:val="23"/>
          <w:szCs w:val="23"/>
        </w:rPr>
      </w:pPr>
      <w:r w:rsidRPr="003420F0">
        <w:rPr>
          <w:sz w:val="23"/>
          <w:szCs w:val="23"/>
        </w:rPr>
        <w:t xml:space="preserve">Mehmet Orkun </w:t>
      </w:r>
      <w:r w:rsidR="00B40AED" w:rsidRPr="003420F0">
        <w:rPr>
          <w:sz w:val="23"/>
          <w:szCs w:val="23"/>
        </w:rPr>
        <w:t>APAYDIN</w:t>
      </w:r>
      <w:r w:rsidRPr="003420F0">
        <w:rPr>
          <w:sz w:val="23"/>
          <w:szCs w:val="23"/>
        </w:rPr>
        <w:t xml:space="preserve"> </w:t>
      </w:r>
    </w:p>
    <w:p w14:paraId="7A78F1DC" w14:textId="56460313" w:rsidR="00700ED4" w:rsidRPr="003420F0" w:rsidRDefault="00700ED4" w:rsidP="00842A37">
      <w:pPr>
        <w:pStyle w:val="Default"/>
        <w:rPr>
          <w:sz w:val="23"/>
          <w:szCs w:val="23"/>
        </w:rPr>
      </w:pPr>
      <w:r w:rsidRPr="003420F0">
        <w:rPr>
          <w:sz w:val="23"/>
          <w:szCs w:val="23"/>
        </w:rPr>
        <w:t>TED University</w:t>
      </w:r>
      <w:r w:rsidR="009E231C" w:rsidRPr="003420F0">
        <w:rPr>
          <w:sz w:val="23"/>
          <w:szCs w:val="23"/>
        </w:rPr>
        <w:t>, Türkiye</w:t>
      </w:r>
    </w:p>
    <w:p w14:paraId="32123F9D" w14:textId="041F9B06" w:rsidR="00700ED4" w:rsidRPr="003420F0" w:rsidRDefault="001D201B" w:rsidP="00DF7089">
      <w:pPr>
        <w:pStyle w:val="Default"/>
        <w:rPr>
          <w:color w:val="0000FF"/>
          <w:sz w:val="23"/>
          <w:szCs w:val="23"/>
        </w:rPr>
      </w:pPr>
      <w:r w:rsidRPr="003420F0">
        <w:rPr>
          <w:color w:val="0000FF"/>
          <w:sz w:val="23"/>
          <w:szCs w:val="23"/>
        </w:rPr>
        <w:t>morkun.apaydin@tedu.edu.tr</w:t>
      </w:r>
    </w:p>
    <w:p w14:paraId="011F42E7" w14:textId="77777777" w:rsidR="00700ED4" w:rsidRPr="003420F0" w:rsidRDefault="00700ED4" w:rsidP="00700ED4">
      <w:pPr>
        <w:jc w:val="center"/>
        <w:rPr>
          <w:rFonts w:ascii="Times New Roman" w:hAnsi="Times New Roman" w:cs="Times New Roman"/>
          <w:b/>
          <w:bCs/>
          <w:sz w:val="23"/>
          <w:szCs w:val="23"/>
        </w:rPr>
      </w:pPr>
    </w:p>
    <w:p w14:paraId="3709D72C" w14:textId="4E83AEF7" w:rsidR="00700ED4" w:rsidRDefault="00700ED4" w:rsidP="00F823AB">
      <w:pPr>
        <w:pStyle w:val="GvdeMetni2"/>
        <w:ind w:right="567"/>
        <w:rPr>
          <w:sz w:val="23"/>
          <w:szCs w:val="23"/>
          <w:lang w:val="en-US"/>
        </w:rPr>
      </w:pPr>
      <w:r w:rsidRPr="003420F0">
        <w:rPr>
          <w:sz w:val="23"/>
          <w:szCs w:val="23"/>
          <w:lang w:val="en-US"/>
        </w:rPr>
        <w:lastRenderedPageBreak/>
        <w:t>The recent global surge in inflation has revived academic interest on broad money growth in its relation to nominal GDP growth, and hence inflation.   In this paper, we explore the non-linearity of the relationship between broad money growth and nominal expenditure growth for the G20 countries.  We focus on the 21</w:t>
      </w:r>
      <w:r w:rsidRPr="003420F0">
        <w:rPr>
          <w:sz w:val="23"/>
          <w:szCs w:val="23"/>
          <w:vertAlign w:val="superscript"/>
          <w:lang w:val="en-US"/>
        </w:rPr>
        <w:t>st</w:t>
      </w:r>
      <w:r w:rsidRPr="003420F0">
        <w:rPr>
          <w:sz w:val="23"/>
          <w:szCs w:val="23"/>
          <w:lang w:val="en-US"/>
        </w:rPr>
        <w:t xml:space="preserve"> century data for the G20 countries with floating exchange rate regimes.   We use an ARX model for nominal GDP growth, where the X variable is nominal broad money growth. We test the null of a linear model against the alternative of a threshold on money growth with an unknown threshold level, using the test and estimation method developed by Hansen (2017).  Our results indicate a strong rejection of the null hypothesis of linearity and a presence of two different regimes for high and low money growth rates. </w:t>
      </w:r>
    </w:p>
    <w:p w14:paraId="631FEAC1" w14:textId="77777777" w:rsidR="003420F0" w:rsidRPr="003420F0" w:rsidRDefault="003420F0" w:rsidP="00F823AB">
      <w:pPr>
        <w:pStyle w:val="GvdeMetni2"/>
        <w:ind w:right="567"/>
        <w:rPr>
          <w:sz w:val="23"/>
          <w:szCs w:val="23"/>
          <w:lang w:val="en-US"/>
        </w:rPr>
      </w:pPr>
    </w:p>
    <w:p w14:paraId="0F03074C" w14:textId="4B1A2E4E" w:rsidR="00987153" w:rsidRPr="003420F0" w:rsidRDefault="00987153" w:rsidP="00987153">
      <w:pPr>
        <w:pStyle w:val="Default"/>
        <w:rPr>
          <w:sz w:val="23"/>
          <w:szCs w:val="23"/>
        </w:rPr>
      </w:pPr>
    </w:p>
    <w:p w14:paraId="023B9A39" w14:textId="382D4035" w:rsidR="00987153" w:rsidRPr="003420F0" w:rsidRDefault="00987153" w:rsidP="0040266C">
      <w:pPr>
        <w:pStyle w:val="Default"/>
        <w:jc w:val="center"/>
        <w:rPr>
          <w:b/>
          <w:bCs/>
          <w:sz w:val="23"/>
          <w:szCs w:val="23"/>
        </w:rPr>
      </w:pPr>
      <w:r w:rsidRPr="003420F0">
        <w:rPr>
          <w:sz w:val="23"/>
          <w:szCs w:val="23"/>
        </w:rPr>
        <w:t xml:space="preserve"> </w:t>
      </w:r>
      <w:r w:rsidRPr="003420F0">
        <w:rPr>
          <w:b/>
          <w:bCs/>
          <w:sz w:val="23"/>
          <w:szCs w:val="23"/>
        </w:rPr>
        <w:t xml:space="preserve">Measuring Centrality in Knowledge Graphs </w:t>
      </w:r>
    </w:p>
    <w:p w14:paraId="3B05083F" w14:textId="77777777" w:rsidR="0040266C" w:rsidRPr="003420F0" w:rsidRDefault="0040266C" w:rsidP="0040266C">
      <w:pPr>
        <w:pStyle w:val="Default"/>
        <w:jc w:val="center"/>
        <w:rPr>
          <w:sz w:val="23"/>
          <w:szCs w:val="23"/>
        </w:rPr>
      </w:pPr>
    </w:p>
    <w:p w14:paraId="4398253E" w14:textId="2E2ED210" w:rsidR="00987153" w:rsidRPr="003420F0" w:rsidRDefault="00987153" w:rsidP="00987153">
      <w:pPr>
        <w:pStyle w:val="Default"/>
        <w:rPr>
          <w:sz w:val="23"/>
          <w:szCs w:val="23"/>
        </w:rPr>
      </w:pPr>
      <w:r w:rsidRPr="003420F0">
        <w:rPr>
          <w:sz w:val="23"/>
          <w:szCs w:val="23"/>
        </w:rPr>
        <w:t xml:space="preserve">Houcine Senoussi </w:t>
      </w:r>
    </w:p>
    <w:p w14:paraId="4C10526D" w14:textId="223860AD" w:rsidR="00313E58" w:rsidRPr="003420F0" w:rsidRDefault="00313E58" w:rsidP="00313E58">
      <w:pPr>
        <w:pStyle w:val="Default"/>
        <w:rPr>
          <w:sz w:val="23"/>
          <w:szCs w:val="23"/>
        </w:rPr>
      </w:pPr>
      <w:r w:rsidRPr="003420F0">
        <w:rPr>
          <w:sz w:val="23"/>
          <w:szCs w:val="23"/>
        </w:rPr>
        <w:t xml:space="preserve">CY Tech, CY Cergy Paris </w:t>
      </w:r>
      <w:proofErr w:type="gramStart"/>
      <w:r w:rsidRPr="003420F0">
        <w:rPr>
          <w:sz w:val="23"/>
          <w:szCs w:val="23"/>
        </w:rPr>
        <w:t>Université ,</w:t>
      </w:r>
      <w:proofErr w:type="gramEnd"/>
      <w:r w:rsidRPr="003420F0">
        <w:rPr>
          <w:sz w:val="23"/>
          <w:szCs w:val="23"/>
        </w:rPr>
        <w:t xml:space="preserve"> Cergy, France</w:t>
      </w:r>
      <w:r w:rsidRPr="003420F0">
        <w:rPr>
          <w:b/>
          <w:bCs/>
          <w:sz w:val="23"/>
          <w:szCs w:val="23"/>
        </w:rPr>
        <w:t xml:space="preserve"> </w:t>
      </w:r>
    </w:p>
    <w:p w14:paraId="3ED99FA1" w14:textId="29370919" w:rsidR="00987153" w:rsidRPr="003420F0" w:rsidRDefault="00987153" w:rsidP="00987153">
      <w:pPr>
        <w:pStyle w:val="Default"/>
        <w:rPr>
          <w:color w:val="0000FF"/>
          <w:sz w:val="23"/>
          <w:szCs w:val="23"/>
        </w:rPr>
      </w:pPr>
      <w:r w:rsidRPr="003420F0">
        <w:rPr>
          <w:color w:val="0000FF"/>
          <w:sz w:val="23"/>
          <w:szCs w:val="23"/>
        </w:rPr>
        <w:t xml:space="preserve">houcine.senoussi@cyu.fr </w:t>
      </w:r>
    </w:p>
    <w:p w14:paraId="3B94E80C" w14:textId="77777777" w:rsidR="00313E58" w:rsidRPr="003420F0" w:rsidRDefault="00313E58" w:rsidP="00987153">
      <w:pPr>
        <w:pStyle w:val="Default"/>
        <w:rPr>
          <w:sz w:val="23"/>
          <w:szCs w:val="23"/>
        </w:rPr>
      </w:pPr>
    </w:p>
    <w:p w14:paraId="2A4D9C91" w14:textId="01E4FA1F" w:rsidR="00987153" w:rsidRPr="003420F0" w:rsidRDefault="00987153" w:rsidP="00D668AA">
      <w:pPr>
        <w:pStyle w:val="GvdeMetni2"/>
        <w:ind w:right="567"/>
        <w:rPr>
          <w:sz w:val="23"/>
          <w:szCs w:val="23"/>
          <w:lang w:val="en-US"/>
        </w:rPr>
      </w:pPr>
      <w:r w:rsidRPr="003420F0">
        <w:rPr>
          <w:sz w:val="23"/>
          <w:szCs w:val="23"/>
          <w:lang w:val="en-US"/>
        </w:rPr>
        <w:t xml:space="preserve">A </w:t>
      </w:r>
      <w:proofErr w:type="gramStart"/>
      <w:r w:rsidRPr="003420F0">
        <w:rPr>
          <w:sz w:val="23"/>
          <w:szCs w:val="23"/>
          <w:lang w:val="en-US"/>
        </w:rPr>
        <w:t>real world</w:t>
      </w:r>
      <w:proofErr w:type="gramEnd"/>
      <w:r w:rsidRPr="003420F0">
        <w:rPr>
          <w:sz w:val="23"/>
          <w:szCs w:val="23"/>
          <w:lang w:val="en-US"/>
        </w:rPr>
        <w:t xml:space="preserve"> object can be important in different ways and for different reasons. Depending on the context, different criteria can be applied to measure the importance of a given object or a set of objects. Examining </w:t>
      </w:r>
      <w:proofErr w:type="gramStart"/>
      <w:r w:rsidRPr="003420F0">
        <w:rPr>
          <w:sz w:val="23"/>
          <w:szCs w:val="23"/>
          <w:lang w:val="en-US"/>
        </w:rPr>
        <w:t>a large number of</w:t>
      </w:r>
      <w:proofErr w:type="gramEnd"/>
      <w:r w:rsidRPr="003420F0">
        <w:rPr>
          <w:sz w:val="23"/>
          <w:szCs w:val="23"/>
          <w:lang w:val="en-US"/>
        </w:rPr>
        <w:t xml:space="preserve"> such criteria, in literature and in real life, it appears that one of the main reasons that make an object important is that it is in `the center' of something. For example, the main characters of a novel or a movie are important because they are in the `center' of the story, and an employee (not necessarily highly skilled) can be in the `center' of his/her company. This kind of importance corresponds to one of the meanings of the adjective `central' in common language: we say that a concept is central in some field or that a person has a central position in a group. This kind of importance is captured by the graph-theoretic notion of centrality</w:t>
      </w:r>
      <w:r w:rsidR="00D668AA" w:rsidRPr="003420F0">
        <w:rPr>
          <w:sz w:val="23"/>
          <w:szCs w:val="23"/>
          <w:lang w:val="en-US"/>
        </w:rPr>
        <w:t xml:space="preserve">. </w:t>
      </w:r>
      <w:r w:rsidRPr="003420F0">
        <w:rPr>
          <w:sz w:val="23"/>
          <w:szCs w:val="23"/>
          <w:lang w:val="en-US"/>
        </w:rPr>
        <w:t xml:space="preserve">Real word objects can be defined as collections of facts. Some of these facts define properties of the objects, the others describe connections between objects. Putting together the facts defining a set of objects results in a knowledge graph. </w:t>
      </w:r>
    </w:p>
    <w:p w14:paraId="2A348F43" w14:textId="10B87F2B" w:rsidR="00987153" w:rsidRDefault="00987153" w:rsidP="00987153">
      <w:pPr>
        <w:pStyle w:val="GvdeMetni2"/>
        <w:ind w:right="567"/>
        <w:rPr>
          <w:sz w:val="23"/>
          <w:szCs w:val="23"/>
          <w:lang w:val="en-US"/>
        </w:rPr>
      </w:pPr>
      <w:r w:rsidRPr="003420F0">
        <w:rPr>
          <w:sz w:val="23"/>
          <w:szCs w:val="23"/>
          <w:lang w:val="en-US"/>
        </w:rPr>
        <w:t xml:space="preserve">There already exists an extensive literature </w:t>
      </w:r>
      <w:proofErr w:type="gramStart"/>
      <w:r w:rsidRPr="003420F0">
        <w:rPr>
          <w:sz w:val="23"/>
          <w:szCs w:val="23"/>
          <w:lang w:val="en-US"/>
        </w:rPr>
        <w:t>on the subject of measuring</w:t>
      </w:r>
      <w:proofErr w:type="gramEnd"/>
      <w:r w:rsidRPr="003420F0">
        <w:rPr>
          <w:sz w:val="23"/>
          <w:szCs w:val="23"/>
          <w:lang w:val="en-US"/>
        </w:rPr>
        <w:t xml:space="preserve"> centrality in graphs. This literature shows that measuring centrality is an essential part of the study of complex networks and their multiple applications in fields as diverse as biological systems, social networks, o</w:t>
      </w:r>
      <w:r w:rsidR="00D668AA" w:rsidRPr="003420F0">
        <w:rPr>
          <w:sz w:val="23"/>
          <w:szCs w:val="23"/>
          <w:lang w:val="en-US"/>
        </w:rPr>
        <w:t xml:space="preserve">r bibliographic data analysis. </w:t>
      </w:r>
      <w:r w:rsidRPr="003420F0">
        <w:rPr>
          <w:sz w:val="23"/>
          <w:szCs w:val="23"/>
          <w:lang w:val="en-US"/>
        </w:rPr>
        <w:t xml:space="preserve">Knowledge graphs enclose two complementary and inseparable kinds of information: structural information and semantic information. In this work, we first show that the centrality measures presented in the literature are not (or not sufficiently) semantically aware: they mainly consider structure of the graphs and not (or not sufficiently) the meaning of vertices and edges. Then, we introduce three new measures specifically designed for knowledge graphs, </w:t>
      </w:r>
      <w:proofErr w:type="gramStart"/>
      <w:r w:rsidRPr="003420F0">
        <w:rPr>
          <w:sz w:val="23"/>
          <w:szCs w:val="23"/>
          <w:lang w:val="en-US"/>
        </w:rPr>
        <w:t>taking into account</w:t>
      </w:r>
      <w:proofErr w:type="gramEnd"/>
      <w:r w:rsidRPr="003420F0">
        <w:rPr>
          <w:sz w:val="23"/>
          <w:szCs w:val="23"/>
          <w:lang w:val="en-US"/>
        </w:rPr>
        <w:t xml:space="preserve"> both kinds of information. These measures are based </w:t>
      </w:r>
      <w:proofErr w:type="gramStart"/>
      <w:r w:rsidRPr="003420F0">
        <w:rPr>
          <w:sz w:val="23"/>
          <w:szCs w:val="23"/>
          <w:lang w:val="en-US"/>
        </w:rPr>
        <w:t>in particular on</w:t>
      </w:r>
      <w:proofErr w:type="gramEnd"/>
      <w:r w:rsidRPr="003420F0">
        <w:rPr>
          <w:sz w:val="23"/>
          <w:szCs w:val="23"/>
          <w:lang w:val="en-US"/>
        </w:rPr>
        <w:t xml:space="preserve"> the strength of the relations connecting objects, i.e. on the concept of relatedness.</w:t>
      </w:r>
    </w:p>
    <w:p w14:paraId="65BA6CB5" w14:textId="77777777" w:rsidR="003420F0" w:rsidRDefault="003420F0" w:rsidP="00987153">
      <w:pPr>
        <w:pStyle w:val="GvdeMetni2"/>
        <w:ind w:right="567"/>
        <w:rPr>
          <w:sz w:val="23"/>
          <w:szCs w:val="23"/>
          <w:lang w:val="en-US"/>
        </w:rPr>
      </w:pPr>
    </w:p>
    <w:p w14:paraId="5C25655A" w14:textId="77777777" w:rsidR="003420F0" w:rsidRPr="003420F0" w:rsidRDefault="003420F0" w:rsidP="003420F0">
      <w:pPr>
        <w:pStyle w:val="Default"/>
        <w:rPr>
          <w:sz w:val="23"/>
          <w:szCs w:val="23"/>
        </w:rPr>
      </w:pPr>
      <w:r w:rsidRPr="003420F0">
        <w:rPr>
          <w:b/>
          <w:bCs/>
          <w:sz w:val="23"/>
          <w:szCs w:val="23"/>
        </w:rPr>
        <w:t xml:space="preserve">Keywords: </w:t>
      </w:r>
      <w:r w:rsidRPr="003420F0">
        <w:rPr>
          <w:sz w:val="23"/>
          <w:szCs w:val="23"/>
        </w:rPr>
        <w:t>Centrality Measures, Importance Measures, Knowledge Graphs, Relatedness</w:t>
      </w:r>
    </w:p>
    <w:p w14:paraId="21AE0E35" w14:textId="77777777" w:rsidR="003420F0" w:rsidRPr="003420F0" w:rsidRDefault="003420F0" w:rsidP="003420F0">
      <w:pPr>
        <w:pStyle w:val="Default"/>
        <w:rPr>
          <w:sz w:val="23"/>
          <w:szCs w:val="23"/>
        </w:rPr>
      </w:pPr>
    </w:p>
    <w:p w14:paraId="426FF561" w14:textId="77777777" w:rsidR="003420F0" w:rsidRDefault="003420F0" w:rsidP="00987153">
      <w:pPr>
        <w:pStyle w:val="GvdeMetni2"/>
        <w:ind w:right="567"/>
        <w:rPr>
          <w:sz w:val="23"/>
          <w:szCs w:val="23"/>
          <w:lang w:val="en-US"/>
        </w:rPr>
      </w:pPr>
    </w:p>
    <w:p w14:paraId="35B64FB4" w14:textId="77777777" w:rsidR="00700ED4" w:rsidRPr="003420F0" w:rsidRDefault="00700ED4" w:rsidP="00362F22">
      <w:pPr>
        <w:pStyle w:val="Default"/>
        <w:jc w:val="center"/>
        <w:rPr>
          <w:b/>
          <w:bCs/>
          <w:sz w:val="23"/>
          <w:szCs w:val="23"/>
        </w:rPr>
      </w:pPr>
    </w:p>
    <w:p w14:paraId="55E4FF47" w14:textId="3C27EFFE" w:rsidR="00D471D5" w:rsidRPr="003420F0" w:rsidRDefault="00D471D5" w:rsidP="00362F22">
      <w:pPr>
        <w:pStyle w:val="Default"/>
        <w:jc w:val="center"/>
        <w:rPr>
          <w:b/>
          <w:bCs/>
          <w:sz w:val="23"/>
          <w:szCs w:val="23"/>
        </w:rPr>
      </w:pPr>
      <w:r w:rsidRPr="003420F0">
        <w:rPr>
          <w:b/>
          <w:bCs/>
          <w:sz w:val="23"/>
          <w:szCs w:val="23"/>
        </w:rPr>
        <w:t xml:space="preserve">Generative AI and Ethics: Examining the Intellectual Corpus Using Machine Learning Topic </w:t>
      </w:r>
      <w:proofErr w:type="spellStart"/>
      <w:r w:rsidRPr="003420F0">
        <w:rPr>
          <w:b/>
          <w:bCs/>
          <w:sz w:val="23"/>
          <w:szCs w:val="23"/>
        </w:rPr>
        <w:t>Modeling</w:t>
      </w:r>
      <w:proofErr w:type="spellEnd"/>
    </w:p>
    <w:p w14:paraId="7150ECAD" w14:textId="6C48B847" w:rsidR="00C80EE9" w:rsidRPr="003420F0" w:rsidRDefault="00C80EE9" w:rsidP="00885C6F">
      <w:pPr>
        <w:pStyle w:val="Default"/>
        <w:rPr>
          <w:sz w:val="23"/>
          <w:szCs w:val="23"/>
        </w:rPr>
      </w:pPr>
    </w:p>
    <w:p w14:paraId="246FADCB" w14:textId="0B188BBB" w:rsidR="00885C6F" w:rsidRPr="003420F0" w:rsidRDefault="00885C6F" w:rsidP="00885C6F">
      <w:pPr>
        <w:pStyle w:val="Default"/>
        <w:rPr>
          <w:sz w:val="23"/>
          <w:szCs w:val="23"/>
        </w:rPr>
      </w:pPr>
      <w:proofErr w:type="spellStart"/>
      <w:r w:rsidRPr="003420F0">
        <w:rPr>
          <w:sz w:val="23"/>
          <w:szCs w:val="23"/>
        </w:rPr>
        <w:t>Hassnian</w:t>
      </w:r>
      <w:proofErr w:type="spellEnd"/>
      <w:r w:rsidRPr="003420F0">
        <w:rPr>
          <w:sz w:val="23"/>
          <w:szCs w:val="23"/>
        </w:rPr>
        <w:t xml:space="preserve"> </w:t>
      </w:r>
      <w:r w:rsidR="00890271" w:rsidRPr="003420F0">
        <w:rPr>
          <w:sz w:val="23"/>
          <w:szCs w:val="23"/>
        </w:rPr>
        <w:t>ALI</w:t>
      </w:r>
      <w:r w:rsidRPr="003420F0">
        <w:rPr>
          <w:sz w:val="23"/>
          <w:szCs w:val="23"/>
        </w:rPr>
        <w:t xml:space="preserve"> </w:t>
      </w:r>
    </w:p>
    <w:p w14:paraId="6B6B1571" w14:textId="77777777" w:rsidR="00885C6F" w:rsidRPr="003420F0" w:rsidRDefault="00885C6F" w:rsidP="00885C6F">
      <w:pPr>
        <w:pStyle w:val="Default"/>
        <w:rPr>
          <w:sz w:val="23"/>
          <w:szCs w:val="23"/>
        </w:rPr>
      </w:pPr>
      <w:r w:rsidRPr="003420F0">
        <w:rPr>
          <w:sz w:val="23"/>
          <w:szCs w:val="23"/>
        </w:rPr>
        <w:t xml:space="preserve">Hamad Bin Khalifa University, Qatar Foundation </w:t>
      </w:r>
    </w:p>
    <w:p w14:paraId="062281F2" w14:textId="77777777" w:rsidR="00885C6F" w:rsidRPr="003420F0" w:rsidRDefault="00885C6F" w:rsidP="00885C6F">
      <w:pPr>
        <w:pStyle w:val="Default"/>
        <w:rPr>
          <w:sz w:val="23"/>
          <w:szCs w:val="23"/>
        </w:rPr>
      </w:pPr>
      <w:r w:rsidRPr="003420F0">
        <w:rPr>
          <w:sz w:val="23"/>
          <w:szCs w:val="23"/>
        </w:rPr>
        <w:t xml:space="preserve">International </w:t>
      </w:r>
      <w:proofErr w:type="spellStart"/>
      <w:r w:rsidRPr="003420F0">
        <w:rPr>
          <w:sz w:val="23"/>
          <w:szCs w:val="23"/>
        </w:rPr>
        <w:t>Center</w:t>
      </w:r>
      <w:proofErr w:type="spellEnd"/>
      <w:r w:rsidRPr="003420F0">
        <w:rPr>
          <w:sz w:val="23"/>
          <w:szCs w:val="23"/>
        </w:rPr>
        <w:t xml:space="preserve"> for Research in Islamic Economics, Minhaj University Lahore, Pakistan </w:t>
      </w:r>
    </w:p>
    <w:p w14:paraId="74DFD7FC" w14:textId="76B1008A" w:rsidR="00885C6F" w:rsidRPr="003420F0" w:rsidRDefault="00885C6F" w:rsidP="00885C6F">
      <w:pPr>
        <w:pStyle w:val="Default"/>
        <w:rPr>
          <w:color w:val="0000FF"/>
          <w:sz w:val="23"/>
          <w:szCs w:val="23"/>
        </w:rPr>
      </w:pPr>
      <w:r w:rsidRPr="003420F0">
        <w:rPr>
          <w:color w:val="0000FF"/>
          <w:sz w:val="23"/>
          <w:szCs w:val="23"/>
        </w:rPr>
        <w:t xml:space="preserve">haal50943@hbku.edu.qa </w:t>
      </w:r>
    </w:p>
    <w:p w14:paraId="7F6EA617" w14:textId="77777777" w:rsidR="00B1268C" w:rsidRPr="003420F0" w:rsidRDefault="00B1268C" w:rsidP="00885C6F">
      <w:pPr>
        <w:pStyle w:val="Default"/>
        <w:rPr>
          <w:color w:val="0000FF"/>
          <w:sz w:val="23"/>
          <w:szCs w:val="23"/>
        </w:rPr>
      </w:pPr>
    </w:p>
    <w:p w14:paraId="4A6DCBCB" w14:textId="0E86E2B7" w:rsidR="00885C6F" w:rsidRPr="003420F0" w:rsidRDefault="00B1268C" w:rsidP="00885C6F">
      <w:pPr>
        <w:pStyle w:val="Default"/>
        <w:rPr>
          <w:sz w:val="23"/>
          <w:szCs w:val="23"/>
        </w:rPr>
      </w:pPr>
      <w:r w:rsidRPr="003420F0">
        <w:rPr>
          <w:sz w:val="23"/>
          <w:szCs w:val="23"/>
        </w:rPr>
        <w:t xml:space="preserve">Ahmet Faruk </w:t>
      </w:r>
      <w:r w:rsidR="00890271" w:rsidRPr="003420F0">
        <w:rPr>
          <w:sz w:val="23"/>
          <w:szCs w:val="23"/>
        </w:rPr>
        <w:t>AYSAN</w:t>
      </w:r>
      <w:r w:rsidR="00885C6F" w:rsidRPr="003420F0">
        <w:rPr>
          <w:sz w:val="23"/>
          <w:szCs w:val="23"/>
        </w:rPr>
        <w:t xml:space="preserve"> </w:t>
      </w:r>
    </w:p>
    <w:p w14:paraId="712FFE4A" w14:textId="77777777" w:rsidR="00885C6F" w:rsidRPr="003420F0" w:rsidRDefault="00885C6F" w:rsidP="00885C6F">
      <w:pPr>
        <w:pStyle w:val="Default"/>
        <w:rPr>
          <w:sz w:val="23"/>
          <w:szCs w:val="23"/>
        </w:rPr>
      </w:pPr>
      <w:r w:rsidRPr="003420F0">
        <w:rPr>
          <w:sz w:val="23"/>
          <w:szCs w:val="23"/>
        </w:rPr>
        <w:t xml:space="preserve">Hamad Bin Khalifa University, Qatar Foundation </w:t>
      </w:r>
    </w:p>
    <w:p w14:paraId="593B4B07" w14:textId="77777777" w:rsidR="00885C6F" w:rsidRPr="003420F0" w:rsidRDefault="00885C6F" w:rsidP="00885C6F">
      <w:pPr>
        <w:pStyle w:val="Default"/>
        <w:rPr>
          <w:sz w:val="23"/>
          <w:szCs w:val="23"/>
        </w:rPr>
      </w:pPr>
      <w:r w:rsidRPr="003420F0">
        <w:rPr>
          <w:sz w:val="23"/>
          <w:szCs w:val="23"/>
        </w:rPr>
        <w:t xml:space="preserve">Non-Resident Fellow Middle East Council on Global Affairs (ME Council) </w:t>
      </w:r>
    </w:p>
    <w:p w14:paraId="52BA25FB" w14:textId="77777777" w:rsidR="00885C6F" w:rsidRPr="003420F0" w:rsidRDefault="00885C6F" w:rsidP="00885C6F">
      <w:pPr>
        <w:pStyle w:val="Default"/>
        <w:rPr>
          <w:sz w:val="23"/>
          <w:szCs w:val="23"/>
        </w:rPr>
      </w:pPr>
      <w:r w:rsidRPr="003420F0">
        <w:rPr>
          <w:sz w:val="23"/>
          <w:szCs w:val="23"/>
        </w:rPr>
        <w:lastRenderedPageBreak/>
        <w:t xml:space="preserve">Research Associate, the University College London </w:t>
      </w:r>
    </w:p>
    <w:p w14:paraId="4A4FF13D" w14:textId="77777777" w:rsidR="00885C6F" w:rsidRPr="003420F0" w:rsidRDefault="00885C6F" w:rsidP="00885C6F">
      <w:pPr>
        <w:pStyle w:val="Default"/>
        <w:rPr>
          <w:sz w:val="23"/>
          <w:szCs w:val="23"/>
        </w:rPr>
      </w:pPr>
      <w:r w:rsidRPr="003420F0">
        <w:rPr>
          <w:sz w:val="23"/>
          <w:szCs w:val="23"/>
        </w:rPr>
        <w:t xml:space="preserve">Centre for Blockchain Technologies (UCL CBT) </w:t>
      </w:r>
    </w:p>
    <w:p w14:paraId="77E68FF1" w14:textId="77777777" w:rsidR="00885C6F" w:rsidRPr="003420F0" w:rsidRDefault="00885C6F" w:rsidP="00885C6F">
      <w:pPr>
        <w:pStyle w:val="Default"/>
        <w:rPr>
          <w:color w:val="0000FF"/>
          <w:sz w:val="23"/>
          <w:szCs w:val="23"/>
        </w:rPr>
      </w:pPr>
      <w:r w:rsidRPr="003420F0">
        <w:rPr>
          <w:color w:val="0000FF"/>
          <w:sz w:val="23"/>
          <w:szCs w:val="23"/>
        </w:rPr>
        <w:t xml:space="preserve">aaysan@hbku.edu.qa </w:t>
      </w:r>
    </w:p>
    <w:p w14:paraId="500B6C69" w14:textId="77777777" w:rsidR="00B1268C" w:rsidRPr="003420F0" w:rsidRDefault="00885C6F" w:rsidP="00885C6F">
      <w:pPr>
        <w:pStyle w:val="Default"/>
        <w:rPr>
          <w:sz w:val="23"/>
          <w:szCs w:val="23"/>
        </w:rPr>
      </w:pPr>
      <w:r w:rsidRPr="003420F0">
        <w:rPr>
          <w:sz w:val="23"/>
          <w:szCs w:val="23"/>
        </w:rPr>
        <w:t>ORCID: 0000-0001-7363-0116</w:t>
      </w:r>
    </w:p>
    <w:p w14:paraId="519DFCA8" w14:textId="3911A47D" w:rsidR="00885C6F" w:rsidRPr="003420F0" w:rsidRDefault="00B1268C" w:rsidP="00885C6F">
      <w:pPr>
        <w:pStyle w:val="Default"/>
        <w:rPr>
          <w:sz w:val="23"/>
          <w:szCs w:val="23"/>
        </w:rPr>
      </w:pPr>
      <w:r w:rsidRPr="003420F0">
        <w:rPr>
          <w:sz w:val="23"/>
          <w:szCs w:val="23"/>
        </w:rPr>
        <w:t xml:space="preserve"> </w:t>
      </w:r>
      <w:r w:rsidR="00885C6F" w:rsidRPr="003420F0">
        <w:rPr>
          <w:b/>
          <w:bCs/>
          <w:sz w:val="23"/>
          <w:szCs w:val="23"/>
        </w:rPr>
        <w:t xml:space="preserve"> </w:t>
      </w:r>
    </w:p>
    <w:p w14:paraId="34F29FFC" w14:textId="0A7BE285" w:rsidR="00885C6F" w:rsidRPr="003420F0" w:rsidRDefault="00885C6F" w:rsidP="00885C6F">
      <w:pPr>
        <w:pStyle w:val="Default"/>
        <w:rPr>
          <w:sz w:val="23"/>
          <w:szCs w:val="23"/>
        </w:rPr>
      </w:pPr>
      <w:r w:rsidRPr="003420F0">
        <w:rPr>
          <w:sz w:val="23"/>
          <w:szCs w:val="23"/>
        </w:rPr>
        <w:t xml:space="preserve">Umar Nawaz </w:t>
      </w:r>
      <w:r w:rsidR="00890271" w:rsidRPr="003420F0">
        <w:rPr>
          <w:sz w:val="23"/>
          <w:szCs w:val="23"/>
        </w:rPr>
        <w:t>KAYANI</w:t>
      </w:r>
      <w:r w:rsidRPr="003420F0">
        <w:rPr>
          <w:sz w:val="23"/>
          <w:szCs w:val="23"/>
        </w:rPr>
        <w:t xml:space="preserve"> </w:t>
      </w:r>
    </w:p>
    <w:p w14:paraId="5AF0500D" w14:textId="77777777" w:rsidR="00885C6F" w:rsidRPr="003420F0" w:rsidRDefault="00885C6F" w:rsidP="00885C6F">
      <w:pPr>
        <w:pStyle w:val="Default"/>
        <w:rPr>
          <w:sz w:val="23"/>
          <w:szCs w:val="23"/>
        </w:rPr>
      </w:pPr>
      <w:r w:rsidRPr="003420F0">
        <w:rPr>
          <w:sz w:val="23"/>
          <w:szCs w:val="23"/>
        </w:rPr>
        <w:t xml:space="preserve">College of Business, Al Ain University, Abu Dhabi, United Arab Emirates </w:t>
      </w:r>
    </w:p>
    <w:p w14:paraId="503BE3D4" w14:textId="77777777" w:rsidR="00885C6F" w:rsidRPr="003420F0" w:rsidRDefault="00885C6F" w:rsidP="00885C6F">
      <w:pPr>
        <w:pStyle w:val="Default"/>
        <w:rPr>
          <w:color w:val="0000FF"/>
          <w:sz w:val="23"/>
          <w:szCs w:val="23"/>
        </w:rPr>
      </w:pPr>
      <w:r w:rsidRPr="003420F0">
        <w:rPr>
          <w:color w:val="0000FF"/>
          <w:sz w:val="23"/>
          <w:szCs w:val="23"/>
        </w:rPr>
        <w:t xml:space="preserve">umar.kayani@aau.ac.ae </w:t>
      </w:r>
    </w:p>
    <w:p w14:paraId="5561FC04" w14:textId="77777777" w:rsidR="00B1268C" w:rsidRPr="003420F0" w:rsidRDefault="00B1268C" w:rsidP="00D471D5">
      <w:pPr>
        <w:pStyle w:val="Default"/>
        <w:rPr>
          <w:sz w:val="23"/>
          <w:szCs w:val="23"/>
        </w:rPr>
      </w:pPr>
    </w:p>
    <w:p w14:paraId="4D223743" w14:textId="74E02114" w:rsidR="00D471D5" w:rsidRPr="003420F0" w:rsidRDefault="00D471D5" w:rsidP="00B1268C">
      <w:pPr>
        <w:pStyle w:val="Default"/>
        <w:jc w:val="both"/>
        <w:rPr>
          <w:sz w:val="23"/>
          <w:szCs w:val="23"/>
        </w:rPr>
      </w:pPr>
      <w:r w:rsidRPr="003420F0">
        <w:rPr>
          <w:sz w:val="23"/>
          <w:szCs w:val="23"/>
        </w:rPr>
        <w:t xml:space="preserve">This study comprehensively examines the ethical implications surrounding generative artificial intelligence (AI), leveraging a novel methodological approach to </w:t>
      </w:r>
      <w:proofErr w:type="spellStart"/>
      <w:r w:rsidRPr="003420F0">
        <w:rPr>
          <w:sz w:val="23"/>
          <w:szCs w:val="23"/>
        </w:rPr>
        <w:t>analyze</w:t>
      </w:r>
      <w:proofErr w:type="spellEnd"/>
      <w:r w:rsidRPr="003420F0">
        <w:rPr>
          <w:sz w:val="23"/>
          <w:szCs w:val="23"/>
        </w:rPr>
        <w:t xml:space="preserve"> academic discourse on the topic. The study methodically curates a corpus of literature of 364 documents from Scopus spanning 2022 to 2024, employing Term Frequency-Inverse Document Frequency (TF-IDF) and Structural Topic </w:t>
      </w:r>
      <w:proofErr w:type="spellStart"/>
      <w:r w:rsidRPr="003420F0">
        <w:rPr>
          <w:sz w:val="23"/>
          <w:szCs w:val="23"/>
        </w:rPr>
        <w:t>Modeling</w:t>
      </w:r>
      <w:proofErr w:type="spellEnd"/>
      <w:r w:rsidRPr="003420F0">
        <w:rPr>
          <w:sz w:val="23"/>
          <w:szCs w:val="23"/>
        </w:rPr>
        <w:t xml:space="preserve"> (STM) to quantitatively dissect the thematic essence of the ethical discourse in generative AI across diverse domains including education healthcare, businesses, and scientific research. The findings reveal a broad spectrum of ethical concerns, illustrating how generative AI impacts various sectors differently. In academia, issues of authenticity and intellectual property dominate, while in healthcare, the focus shifts to AI's implications on medical decision-making and patient privacy. The analysis further uncovers significant discussions on the ethical use of generative AI in educational and financial settings. </w:t>
      </w:r>
    </w:p>
    <w:p w14:paraId="570CC39E" w14:textId="77777777" w:rsidR="00B1268C" w:rsidRPr="003420F0" w:rsidRDefault="00B1268C" w:rsidP="00D471D5">
      <w:pPr>
        <w:pStyle w:val="Default"/>
        <w:rPr>
          <w:b/>
          <w:bCs/>
          <w:sz w:val="23"/>
          <w:szCs w:val="23"/>
        </w:rPr>
      </w:pPr>
    </w:p>
    <w:p w14:paraId="34AED178" w14:textId="6D283145" w:rsidR="00D471D5" w:rsidRPr="003420F0" w:rsidRDefault="00D471D5" w:rsidP="00D471D5">
      <w:pPr>
        <w:pStyle w:val="Default"/>
        <w:rPr>
          <w:sz w:val="23"/>
          <w:szCs w:val="23"/>
        </w:rPr>
      </w:pPr>
      <w:r w:rsidRPr="003420F0">
        <w:rPr>
          <w:b/>
          <w:bCs/>
          <w:sz w:val="23"/>
          <w:szCs w:val="23"/>
        </w:rPr>
        <w:t xml:space="preserve">Keywords: </w:t>
      </w:r>
      <w:r w:rsidRPr="003420F0">
        <w:rPr>
          <w:sz w:val="23"/>
          <w:szCs w:val="23"/>
        </w:rPr>
        <w:t>Generative AI, Ethics, Struc</w:t>
      </w:r>
      <w:r w:rsidR="00A45B19" w:rsidRPr="003420F0">
        <w:rPr>
          <w:sz w:val="23"/>
          <w:szCs w:val="23"/>
        </w:rPr>
        <w:t xml:space="preserve">ture Topic </w:t>
      </w:r>
      <w:proofErr w:type="spellStart"/>
      <w:r w:rsidR="00A45B19" w:rsidRPr="003420F0">
        <w:rPr>
          <w:sz w:val="23"/>
          <w:szCs w:val="23"/>
        </w:rPr>
        <w:t>Modeling</w:t>
      </w:r>
      <w:proofErr w:type="spellEnd"/>
      <w:r w:rsidR="00A45B19" w:rsidRPr="003420F0">
        <w:rPr>
          <w:sz w:val="23"/>
          <w:szCs w:val="23"/>
        </w:rPr>
        <w:t>, Governance,</w:t>
      </w:r>
      <w:r w:rsidRPr="003420F0">
        <w:rPr>
          <w:sz w:val="23"/>
          <w:szCs w:val="23"/>
        </w:rPr>
        <w:t xml:space="preserve"> Regulation </w:t>
      </w:r>
    </w:p>
    <w:p w14:paraId="31A6B10D" w14:textId="03F20F8A" w:rsidR="00D471D5" w:rsidRDefault="009E231C" w:rsidP="00D471D5">
      <w:pPr>
        <w:pStyle w:val="Default"/>
        <w:rPr>
          <w:b/>
          <w:bCs/>
          <w:sz w:val="23"/>
          <w:szCs w:val="23"/>
        </w:rPr>
      </w:pPr>
      <w:r w:rsidRPr="003420F0">
        <w:rPr>
          <w:b/>
          <w:bCs/>
          <w:sz w:val="23"/>
          <w:szCs w:val="23"/>
        </w:rPr>
        <w:t>JEL C</w:t>
      </w:r>
      <w:r w:rsidR="00D471D5" w:rsidRPr="003420F0">
        <w:rPr>
          <w:b/>
          <w:bCs/>
          <w:sz w:val="23"/>
          <w:szCs w:val="23"/>
        </w:rPr>
        <w:t xml:space="preserve">odes: </w:t>
      </w:r>
      <w:r w:rsidR="00D471D5" w:rsidRPr="003420F0">
        <w:rPr>
          <w:bCs/>
          <w:sz w:val="23"/>
          <w:szCs w:val="23"/>
        </w:rPr>
        <w:t>I23, I31, O33, K11</w:t>
      </w:r>
      <w:r w:rsidR="00D471D5" w:rsidRPr="003420F0">
        <w:rPr>
          <w:b/>
          <w:bCs/>
          <w:sz w:val="23"/>
          <w:szCs w:val="23"/>
        </w:rPr>
        <w:t xml:space="preserve"> </w:t>
      </w:r>
    </w:p>
    <w:p w14:paraId="43101032" w14:textId="77777777" w:rsidR="003420F0" w:rsidRPr="003420F0" w:rsidRDefault="003420F0" w:rsidP="00D471D5">
      <w:pPr>
        <w:pStyle w:val="Default"/>
        <w:rPr>
          <w:sz w:val="23"/>
          <w:szCs w:val="23"/>
        </w:rPr>
      </w:pPr>
    </w:p>
    <w:p w14:paraId="3D8088B9" w14:textId="7DC5058B" w:rsidR="0059231F" w:rsidRPr="003420F0" w:rsidRDefault="0059231F" w:rsidP="0059231F">
      <w:pPr>
        <w:pStyle w:val="Default"/>
        <w:rPr>
          <w:sz w:val="23"/>
          <w:szCs w:val="23"/>
        </w:rPr>
      </w:pPr>
    </w:p>
    <w:p w14:paraId="69268E66" w14:textId="77777777" w:rsidR="00465E53" w:rsidRPr="003420F0" w:rsidRDefault="00465E53" w:rsidP="00B734BB">
      <w:pPr>
        <w:pStyle w:val="Default"/>
        <w:jc w:val="center"/>
        <w:rPr>
          <w:b/>
          <w:bCs/>
          <w:sz w:val="23"/>
          <w:szCs w:val="23"/>
        </w:rPr>
      </w:pPr>
      <w:r w:rsidRPr="003420F0">
        <w:rPr>
          <w:b/>
          <w:bCs/>
          <w:sz w:val="23"/>
          <w:szCs w:val="23"/>
        </w:rPr>
        <w:t>From Headlines to Trendlines: Leveraging Sentiment Analysis for Stock Market Predictions</w:t>
      </w:r>
    </w:p>
    <w:p w14:paraId="75955460" w14:textId="77777777" w:rsidR="00696D55" w:rsidRPr="003420F0" w:rsidRDefault="00465E53" w:rsidP="00696D55">
      <w:pPr>
        <w:pStyle w:val="Balk1"/>
        <w:rPr>
          <w:rFonts w:ascii="Times New Roman" w:hAnsi="Times New Roman" w:cs="Times New Roman"/>
          <w:sz w:val="23"/>
          <w:szCs w:val="23"/>
        </w:rPr>
      </w:pPr>
      <w:r w:rsidRPr="003420F0">
        <w:rPr>
          <w:rFonts w:ascii="Times New Roman" w:eastAsiaTheme="minorHAnsi" w:hAnsi="Times New Roman" w:cs="Times New Roman"/>
          <w:color w:val="000000"/>
          <w:kern w:val="0"/>
          <w:sz w:val="23"/>
          <w:szCs w:val="23"/>
          <w:lang w:val="en-GB"/>
        </w:rPr>
        <w:t xml:space="preserve">İbrahim KAYA  </w:t>
      </w:r>
      <w:r w:rsidR="00B734BB" w:rsidRPr="003420F0">
        <w:rPr>
          <w:rFonts w:ascii="Times New Roman" w:eastAsiaTheme="minorHAnsi" w:hAnsi="Times New Roman" w:cs="Times New Roman"/>
          <w:color w:val="000000"/>
          <w:kern w:val="0"/>
          <w:sz w:val="23"/>
          <w:szCs w:val="23"/>
          <w:lang w:val="en-GB"/>
        </w:rPr>
        <w:br/>
      </w:r>
      <w:r w:rsidR="00B734BB" w:rsidRPr="003420F0">
        <w:rPr>
          <w:rFonts w:ascii="Times New Roman" w:eastAsiaTheme="minorHAnsi" w:hAnsi="Times New Roman" w:cs="Times New Roman"/>
          <w:color w:val="0000FF"/>
          <w:kern w:val="0"/>
          <w:sz w:val="23"/>
          <w:szCs w:val="23"/>
          <w:lang w:val="en-GB"/>
        </w:rPr>
        <w:t>dribrahimkayaalgo@gmail.com</w:t>
      </w:r>
      <w:r w:rsidR="00696D55" w:rsidRPr="003420F0">
        <w:rPr>
          <w:rFonts w:ascii="Times New Roman" w:eastAsiaTheme="minorHAnsi" w:hAnsi="Times New Roman" w:cs="Times New Roman"/>
          <w:color w:val="0000FF"/>
          <w:kern w:val="0"/>
          <w:sz w:val="23"/>
          <w:szCs w:val="23"/>
          <w:lang w:val="en-GB"/>
        </w:rPr>
        <w:br/>
      </w:r>
    </w:p>
    <w:p w14:paraId="6039409F" w14:textId="67F67938" w:rsidR="00465E53" w:rsidRPr="003420F0" w:rsidRDefault="00465E53" w:rsidP="009E231C">
      <w:pPr>
        <w:pStyle w:val="Default"/>
        <w:jc w:val="both"/>
        <w:rPr>
          <w:sz w:val="23"/>
          <w:szCs w:val="23"/>
        </w:rPr>
      </w:pPr>
      <w:r w:rsidRPr="003420F0">
        <w:rPr>
          <w:sz w:val="23"/>
          <w:szCs w:val="23"/>
        </w:rPr>
        <w:t>In the dynamic realm of financial markets, the capacity to swiftly interpret and respond to news is pivotal for traders and analysts. This research investigates the use of sentiment analysis on financial news headlines to predict market movements and enhance trading strategies. The study utilizes advanced Natural Language Processing techniques, focusing on the VADER sentiment analysis tool, to assess the sentiment of news articles about major stocks such as Amazon, Tesla, and Google. Financial headlines were gathered using Python-based web scraping tools from reputable sources over a 30-day period. The data underwent preprocessing to ensure quality before applying sentiment analysis algorithms to generate sentiment scores. These scores were then analysed for their correlation with stock price movements to identify potential trading signals. The findings suggest that sentiment analysis can yield significant insights into market sentiment, emphasizing the potential of integrating qualitative news data into algorithmic trading models. This research highlights the critical role of real-time data processing in financial trading and addresses challenges related to data accuracy, processing latency, and regulatory issues. As the financial sector increasingly adopts big data and machine learning, sentiment analysis of news headlines presents a promising approach to enhancing predictive models and trading efficiency.</w:t>
      </w:r>
    </w:p>
    <w:p w14:paraId="300EBB4E" w14:textId="77777777" w:rsidR="00B734BB" w:rsidRPr="003420F0" w:rsidRDefault="00B734BB" w:rsidP="00B734BB">
      <w:pPr>
        <w:ind w:left="567" w:right="567"/>
        <w:rPr>
          <w:rFonts w:ascii="Times New Roman" w:hAnsi="Times New Roman" w:cs="Times New Roman"/>
          <w:b/>
          <w:bCs/>
          <w:sz w:val="23"/>
          <w:szCs w:val="23"/>
          <w:lang w:val="en-GB"/>
        </w:rPr>
      </w:pPr>
    </w:p>
    <w:p w14:paraId="79F922E2" w14:textId="467B069A" w:rsidR="00465E53" w:rsidRPr="003420F0" w:rsidRDefault="00141C14" w:rsidP="00141C14">
      <w:pPr>
        <w:pStyle w:val="Default"/>
        <w:rPr>
          <w:sz w:val="23"/>
          <w:szCs w:val="23"/>
        </w:rPr>
      </w:pPr>
      <w:r w:rsidRPr="003420F0">
        <w:rPr>
          <w:b/>
          <w:bCs/>
          <w:sz w:val="23"/>
          <w:szCs w:val="23"/>
        </w:rPr>
        <w:t>Key</w:t>
      </w:r>
      <w:r w:rsidR="00465E53" w:rsidRPr="003420F0">
        <w:rPr>
          <w:b/>
          <w:bCs/>
          <w:sz w:val="23"/>
          <w:szCs w:val="23"/>
        </w:rPr>
        <w:t>words</w:t>
      </w:r>
      <w:r w:rsidR="009E231C" w:rsidRPr="003420F0">
        <w:rPr>
          <w:sz w:val="23"/>
          <w:szCs w:val="23"/>
        </w:rPr>
        <w:t xml:space="preserve">: </w:t>
      </w:r>
      <w:r w:rsidR="00465E53" w:rsidRPr="003420F0">
        <w:rPr>
          <w:sz w:val="23"/>
          <w:szCs w:val="23"/>
        </w:rPr>
        <w:t>Sentiment, News, Natural Language Processing, Stock Mark</w:t>
      </w:r>
      <w:r w:rsidR="009E231C" w:rsidRPr="003420F0">
        <w:rPr>
          <w:sz w:val="23"/>
          <w:szCs w:val="23"/>
        </w:rPr>
        <w:t>et Prediction, Machine Learning</w:t>
      </w:r>
    </w:p>
    <w:p w14:paraId="0A729764" w14:textId="0EB1D755" w:rsidR="00465E53" w:rsidRPr="003420F0" w:rsidRDefault="00465E53" w:rsidP="006E4D0A">
      <w:pPr>
        <w:ind w:right="567"/>
        <w:jc w:val="both"/>
        <w:rPr>
          <w:rFonts w:ascii="Times New Roman" w:hAnsi="Times New Roman" w:cs="Times New Roman"/>
          <w:sz w:val="23"/>
          <w:szCs w:val="23"/>
        </w:rPr>
      </w:pPr>
      <w:r w:rsidRPr="003420F0">
        <w:rPr>
          <w:rFonts w:ascii="Times New Roman" w:hAnsi="Times New Roman" w:cs="Times New Roman"/>
          <w:b/>
          <w:bCs/>
          <w:color w:val="000000"/>
          <w:kern w:val="0"/>
          <w:sz w:val="23"/>
          <w:szCs w:val="23"/>
          <w:lang w:val="en-GB"/>
        </w:rPr>
        <w:t>JEL Codes:</w:t>
      </w:r>
      <w:r w:rsidRPr="003420F0">
        <w:rPr>
          <w:rFonts w:ascii="Times New Roman" w:hAnsi="Times New Roman" w:cs="Times New Roman"/>
          <w:sz w:val="23"/>
          <w:szCs w:val="23"/>
        </w:rPr>
        <w:t xml:space="preserve"> C53, G17</w:t>
      </w:r>
    </w:p>
    <w:p w14:paraId="4651717B" w14:textId="77777777" w:rsidR="005E27D9" w:rsidRPr="003420F0" w:rsidRDefault="005E27D9" w:rsidP="00B9119F">
      <w:pPr>
        <w:pStyle w:val="Default"/>
        <w:jc w:val="center"/>
        <w:rPr>
          <w:b/>
          <w:bCs/>
          <w:sz w:val="23"/>
          <w:szCs w:val="23"/>
        </w:rPr>
      </w:pPr>
    </w:p>
    <w:p w14:paraId="3EE60EDA" w14:textId="77777777" w:rsidR="005E27D9" w:rsidRPr="003420F0" w:rsidRDefault="005E27D9" w:rsidP="00B9119F">
      <w:pPr>
        <w:pStyle w:val="Default"/>
        <w:jc w:val="center"/>
        <w:rPr>
          <w:b/>
          <w:bCs/>
          <w:sz w:val="23"/>
          <w:szCs w:val="23"/>
        </w:rPr>
      </w:pPr>
    </w:p>
    <w:p w14:paraId="6A8E6B74" w14:textId="77777777" w:rsidR="005E27D9" w:rsidRPr="003420F0" w:rsidRDefault="005E27D9" w:rsidP="00B9119F">
      <w:pPr>
        <w:pStyle w:val="Default"/>
        <w:jc w:val="center"/>
        <w:rPr>
          <w:b/>
          <w:bCs/>
          <w:sz w:val="23"/>
          <w:szCs w:val="23"/>
        </w:rPr>
      </w:pPr>
    </w:p>
    <w:p w14:paraId="1B41617D" w14:textId="77777777" w:rsidR="005E27D9" w:rsidRPr="003420F0" w:rsidRDefault="005E27D9" w:rsidP="00B9119F">
      <w:pPr>
        <w:pStyle w:val="Default"/>
        <w:jc w:val="center"/>
        <w:rPr>
          <w:b/>
          <w:bCs/>
          <w:sz w:val="23"/>
          <w:szCs w:val="23"/>
        </w:rPr>
      </w:pPr>
    </w:p>
    <w:p w14:paraId="2BE55DDC" w14:textId="77777777" w:rsidR="005E27D9" w:rsidRPr="003420F0" w:rsidRDefault="005E27D9" w:rsidP="00B9119F">
      <w:pPr>
        <w:pStyle w:val="Default"/>
        <w:jc w:val="center"/>
        <w:rPr>
          <w:b/>
          <w:bCs/>
          <w:sz w:val="23"/>
          <w:szCs w:val="23"/>
        </w:rPr>
      </w:pPr>
    </w:p>
    <w:p w14:paraId="2B3FDC92" w14:textId="3645B960" w:rsidR="00B9119F" w:rsidRPr="003420F0" w:rsidRDefault="00B9119F" w:rsidP="00B9119F">
      <w:pPr>
        <w:pStyle w:val="Default"/>
        <w:jc w:val="center"/>
        <w:rPr>
          <w:b/>
          <w:bCs/>
          <w:sz w:val="23"/>
          <w:szCs w:val="23"/>
        </w:rPr>
      </w:pPr>
      <w:r w:rsidRPr="003420F0">
        <w:rPr>
          <w:b/>
          <w:bCs/>
          <w:sz w:val="23"/>
          <w:szCs w:val="23"/>
        </w:rPr>
        <w:lastRenderedPageBreak/>
        <w:t>Nickel-Powered Sustainability: Revolutionizing the Energy Economy Through Lithium Batteries</w:t>
      </w:r>
    </w:p>
    <w:p w14:paraId="4BFDA96D" w14:textId="77777777" w:rsidR="00B9119F" w:rsidRPr="003420F0" w:rsidRDefault="00B9119F" w:rsidP="00B9119F">
      <w:pPr>
        <w:jc w:val="both"/>
        <w:rPr>
          <w:rFonts w:ascii="Times New Roman" w:eastAsia="Times New Roman" w:hAnsi="Times New Roman" w:cs="Times New Roman"/>
          <w:b/>
          <w:sz w:val="23"/>
          <w:szCs w:val="23"/>
        </w:rPr>
      </w:pPr>
    </w:p>
    <w:p w14:paraId="61A87B77" w14:textId="7FF6E2EF" w:rsidR="003354F5" w:rsidRPr="003420F0" w:rsidRDefault="003354F5" w:rsidP="00910261">
      <w:pPr>
        <w:pStyle w:val="Balk1"/>
        <w:rPr>
          <w:rFonts w:ascii="Times New Roman" w:eastAsiaTheme="minorHAnsi" w:hAnsi="Times New Roman" w:cs="Times New Roman"/>
          <w:color w:val="000000"/>
          <w:kern w:val="0"/>
          <w:sz w:val="23"/>
          <w:szCs w:val="23"/>
          <w:lang w:val="en-GB"/>
        </w:rPr>
      </w:pPr>
      <w:r w:rsidRPr="003420F0">
        <w:rPr>
          <w:rFonts w:ascii="Times New Roman" w:eastAsiaTheme="minorHAnsi" w:hAnsi="Times New Roman" w:cs="Times New Roman"/>
          <w:color w:val="000000"/>
          <w:kern w:val="0"/>
          <w:sz w:val="23"/>
          <w:szCs w:val="23"/>
          <w:lang w:val="en-GB"/>
        </w:rPr>
        <w:t xml:space="preserve">Kayla </w:t>
      </w:r>
      <w:r w:rsidR="000D0906" w:rsidRPr="003420F0">
        <w:rPr>
          <w:rFonts w:ascii="Times New Roman" w:eastAsiaTheme="minorHAnsi" w:hAnsi="Times New Roman" w:cs="Times New Roman"/>
          <w:color w:val="000000"/>
          <w:kern w:val="0"/>
          <w:sz w:val="23"/>
          <w:szCs w:val="23"/>
          <w:lang w:val="en-GB"/>
        </w:rPr>
        <w:t>SHEVADENA</w:t>
      </w:r>
      <w:r w:rsidRPr="003420F0">
        <w:rPr>
          <w:rFonts w:ascii="Times New Roman" w:eastAsiaTheme="minorHAnsi" w:hAnsi="Times New Roman" w:cs="Times New Roman"/>
          <w:color w:val="000000"/>
          <w:kern w:val="0"/>
          <w:sz w:val="23"/>
          <w:szCs w:val="23"/>
          <w:lang w:val="en-GB"/>
        </w:rPr>
        <w:t xml:space="preserve"> </w:t>
      </w:r>
      <w:r w:rsidRPr="003420F0">
        <w:rPr>
          <w:rFonts w:ascii="Times New Roman" w:eastAsiaTheme="minorHAnsi" w:hAnsi="Times New Roman" w:cs="Times New Roman"/>
          <w:color w:val="000000"/>
          <w:kern w:val="0"/>
          <w:sz w:val="23"/>
          <w:szCs w:val="23"/>
          <w:lang w:val="en-GB"/>
        </w:rPr>
        <w:br/>
        <w:t xml:space="preserve">Ankara Yıldırım </w:t>
      </w:r>
      <w:proofErr w:type="spellStart"/>
      <w:r w:rsidRPr="003420F0">
        <w:rPr>
          <w:rFonts w:ascii="Times New Roman" w:eastAsiaTheme="minorHAnsi" w:hAnsi="Times New Roman" w:cs="Times New Roman"/>
          <w:color w:val="000000"/>
          <w:kern w:val="0"/>
          <w:sz w:val="23"/>
          <w:szCs w:val="23"/>
          <w:lang w:val="en-GB"/>
        </w:rPr>
        <w:t>Beyazıt</w:t>
      </w:r>
      <w:proofErr w:type="spellEnd"/>
      <w:r w:rsidRPr="003420F0">
        <w:rPr>
          <w:rFonts w:ascii="Times New Roman" w:eastAsiaTheme="minorHAnsi" w:hAnsi="Times New Roman" w:cs="Times New Roman"/>
          <w:color w:val="000000"/>
          <w:kern w:val="0"/>
          <w:sz w:val="23"/>
          <w:szCs w:val="23"/>
          <w:lang w:val="en-GB"/>
        </w:rPr>
        <w:t xml:space="preserve"> University</w:t>
      </w:r>
      <w:r w:rsidR="002D056D" w:rsidRPr="003420F0">
        <w:rPr>
          <w:rFonts w:ascii="Times New Roman" w:eastAsiaTheme="minorHAnsi" w:hAnsi="Times New Roman" w:cs="Times New Roman"/>
          <w:color w:val="000000"/>
          <w:kern w:val="0"/>
          <w:sz w:val="23"/>
          <w:szCs w:val="23"/>
          <w:lang w:val="en-GB"/>
        </w:rPr>
        <w:t>, Türkiye</w:t>
      </w:r>
      <w:r w:rsidR="00103E26" w:rsidRPr="003420F0">
        <w:rPr>
          <w:rFonts w:ascii="Times New Roman" w:eastAsiaTheme="minorHAnsi" w:hAnsi="Times New Roman" w:cs="Times New Roman"/>
          <w:color w:val="000000"/>
          <w:kern w:val="0"/>
          <w:sz w:val="23"/>
          <w:szCs w:val="23"/>
          <w:lang w:val="en-GB"/>
        </w:rPr>
        <w:br/>
        <w:t>kayla.sheva.edu@gmail.com</w:t>
      </w:r>
    </w:p>
    <w:p w14:paraId="592FB3F1" w14:textId="15BDC616" w:rsidR="00103E26" w:rsidRPr="003420F0" w:rsidRDefault="00B9119F" w:rsidP="00910261">
      <w:pPr>
        <w:pStyle w:val="Balk1"/>
        <w:rPr>
          <w:rFonts w:ascii="Times New Roman" w:eastAsiaTheme="minorHAnsi" w:hAnsi="Times New Roman" w:cs="Times New Roman"/>
          <w:color w:val="000000"/>
          <w:kern w:val="0"/>
          <w:sz w:val="23"/>
          <w:szCs w:val="23"/>
          <w:lang w:val="en-GB"/>
        </w:rPr>
      </w:pPr>
      <w:proofErr w:type="spellStart"/>
      <w:r w:rsidRPr="003420F0">
        <w:rPr>
          <w:rFonts w:ascii="Times New Roman" w:eastAsiaTheme="minorHAnsi" w:hAnsi="Times New Roman" w:cs="Times New Roman"/>
          <w:color w:val="000000"/>
          <w:kern w:val="0"/>
          <w:sz w:val="23"/>
          <w:szCs w:val="23"/>
          <w:lang w:val="en-GB"/>
        </w:rPr>
        <w:t>Sıdıka</w:t>
      </w:r>
      <w:proofErr w:type="spellEnd"/>
      <w:r w:rsidRPr="003420F0">
        <w:rPr>
          <w:rFonts w:ascii="Times New Roman" w:eastAsiaTheme="minorHAnsi" w:hAnsi="Times New Roman" w:cs="Times New Roman"/>
          <w:color w:val="000000"/>
          <w:kern w:val="0"/>
          <w:sz w:val="23"/>
          <w:szCs w:val="23"/>
          <w:lang w:val="en-GB"/>
        </w:rPr>
        <w:t xml:space="preserve"> </w:t>
      </w:r>
      <w:r w:rsidR="000D0906" w:rsidRPr="003420F0">
        <w:rPr>
          <w:rFonts w:ascii="Times New Roman" w:eastAsiaTheme="minorHAnsi" w:hAnsi="Times New Roman" w:cs="Times New Roman"/>
          <w:color w:val="000000"/>
          <w:kern w:val="0"/>
          <w:sz w:val="23"/>
          <w:szCs w:val="23"/>
          <w:lang w:val="en-GB"/>
        </w:rPr>
        <w:t>BAŞÇI</w:t>
      </w:r>
      <w:r w:rsidR="003354F5" w:rsidRPr="003420F0">
        <w:rPr>
          <w:rFonts w:ascii="Times New Roman" w:eastAsiaTheme="minorHAnsi" w:hAnsi="Times New Roman" w:cs="Times New Roman"/>
          <w:color w:val="000000"/>
          <w:kern w:val="0"/>
          <w:sz w:val="23"/>
          <w:szCs w:val="23"/>
          <w:lang w:val="en-GB"/>
        </w:rPr>
        <w:br/>
        <w:t xml:space="preserve">Ankara Yıldırım </w:t>
      </w:r>
      <w:proofErr w:type="spellStart"/>
      <w:r w:rsidR="003354F5" w:rsidRPr="003420F0">
        <w:rPr>
          <w:rFonts w:ascii="Times New Roman" w:eastAsiaTheme="minorHAnsi" w:hAnsi="Times New Roman" w:cs="Times New Roman"/>
          <w:color w:val="000000"/>
          <w:kern w:val="0"/>
          <w:sz w:val="23"/>
          <w:szCs w:val="23"/>
          <w:lang w:val="en-GB"/>
        </w:rPr>
        <w:t>Beyazıt</w:t>
      </w:r>
      <w:proofErr w:type="spellEnd"/>
      <w:r w:rsidR="003354F5" w:rsidRPr="003420F0">
        <w:rPr>
          <w:rFonts w:ascii="Times New Roman" w:eastAsiaTheme="minorHAnsi" w:hAnsi="Times New Roman" w:cs="Times New Roman"/>
          <w:color w:val="000000"/>
          <w:kern w:val="0"/>
          <w:sz w:val="23"/>
          <w:szCs w:val="23"/>
          <w:lang w:val="en-GB"/>
        </w:rPr>
        <w:t xml:space="preserve"> University</w:t>
      </w:r>
      <w:r w:rsidR="002D056D" w:rsidRPr="003420F0">
        <w:rPr>
          <w:rFonts w:ascii="Times New Roman" w:eastAsiaTheme="minorHAnsi" w:hAnsi="Times New Roman" w:cs="Times New Roman"/>
          <w:color w:val="000000"/>
          <w:kern w:val="0"/>
          <w:sz w:val="23"/>
          <w:szCs w:val="23"/>
          <w:lang w:val="en-GB"/>
        </w:rPr>
        <w:t>, Türkiye</w:t>
      </w:r>
      <w:r w:rsidR="00103E26" w:rsidRPr="003420F0">
        <w:rPr>
          <w:rFonts w:ascii="Times New Roman" w:eastAsiaTheme="minorHAnsi" w:hAnsi="Times New Roman" w:cs="Times New Roman"/>
          <w:color w:val="000000"/>
          <w:kern w:val="0"/>
          <w:sz w:val="23"/>
          <w:szCs w:val="23"/>
          <w:lang w:val="en-GB"/>
        </w:rPr>
        <w:br/>
        <w:t>sidika.basci@aybu.edu.tr</w:t>
      </w:r>
    </w:p>
    <w:p w14:paraId="5069C0D1" w14:textId="77777777" w:rsidR="00B9119F" w:rsidRPr="003420F0" w:rsidRDefault="00B9119F" w:rsidP="003205F1">
      <w:pPr>
        <w:pStyle w:val="Default"/>
        <w:rPr>
          <w:sz w:val="23"/>
          <w:szCs w:val="23"/>
        </w:rPr>
      </w:pPr>
    </w:p>
    <w:p w14:paraId="4DD3443F" w14:textId="10C55597" w:rsidR="00B9119F" w:rsidRDefault="00B9119F" w:rsidP="004D3B09">
      <w:pPr>
        <w:pStyle w:val="Default"/>
        <w:jc w:val="both"/>
        <w:rPr>
          <w:sz w:val="23"/>
          <w:szCs w:val="23"/>
        </w:rPr>
      </w:pPr>
      <w:r w:rsidRPr="003420F0">
        <w:rPr>
          <w:sz w:val="23"/>
          <w:szCs w:val="23"/>
        </w:rPr>
        <w:t>The world's energy landscape is changing fast, with a new industry emerging to reshape how we generate and use power. One big player in this shift is lithium batteries, which are becoming essential for storing energy sustainably. This paper looks closely at how nickel, a crucial ingredient in these batteries, is driving sustainability while boosting the energy economy.</w:t>
      </w:r>
      <w:r w:rsidR="00EE23DA" w:rsidRPr="003420F0">
        <w:rPr>
          <w:sz w:val="23"/>
          <w:szCs w:val="23"/>
        </w:rPr>
        <w:t xml:space="preserve"> </w:t>
      </w:r>
      <w:r w:rsidRPr="003420F0">
        <w:rPr>
          <w:sz w:val="23"/>
          <w:szCs w:val="23"/>
        </w:rPr>
        <w:t>As societies worldwide aim to use cleaner, more sustainable energy sources, lithium batteries offer a promising solution. Nickel plays a vital role here because its unique properties make batteries better, lasting longer and working more efficiently. By understanding how nickel and lithium batteries work together, we can see how they're leading us towards a greener future.</w:t>
      </w:r>
      <w:r w:rsidR="00EE23DA" w:rsidRPr="003420F0">
        <w:rPr>
          <w:sz w:val="23"/>
          <w:szCs w:val="23"/>
        </w:rPr>
        <w:t xml:space="preserve"> </w:t>
      </w:r>
      <w:r w:rsidRPr="003420F0">
        <w:rPr>
          <w:sz w:val="23"/>
          <w:szCs w:val="23"/>
        </w:rPr>
        <w:t xml:space="preserve">As the world moves towards using more renewable energy and electric power, the demand for high-performance lithium batteries is skyrocketing. This growing need for batteries isn't just about powering gadgets; it's becoming central to the economy. And nickel is key to making it all happen, supporting the growth of industries that rely on </w:t>
      </w:r>
      <w:proofErr w:type="gramStart"/>
      <w:r w:rsidRPr="003420F0">
        <w:rPr>
          <w:sz w:val="23"/>
          <w:szCs w:val="23"/>
        </w:rPr>
        <w:t>environmentally-friendly</w:t>
      </w:r>
      <w:proofErr w:type="gramEnd"/>
      <w:r w:rsidRPr="003420F0">
        <w:rPr>
          <w:sz w:val="23"/>
          <w:szCs w:val="23"/>
        </w:rPr>
        <w:t xml:space="preserve"> products and helping countries' economies thrive.</w:t>
      </w:r>
      <w:r w:rsidR="00EE23DA" w:rsidRPr="003420F0">
        <w:rPr>
          <w:sz w:val="23"/>
          <w:szCs w:val="23"/>
        </w:rPr>
        <w:t xml:space="preserve"> </w:t>
      </w:r>
      <w:r w:rsidRPr="003420F0">
        <w:rPr>
          <w:sz w:val="23"/>
          <w:szCs w:val="23"/>
        </w:rPr>
        <w:t xml:space="preserve">Batteries are becoming as valuable as oil, driving efficiency and sustainability across various sectors like transportation and renewable energy. Countries like Indonesia, Philippines, Rusia, Australia dan Canada with the world's largest nickel industries, are experiencing significant economic growth </w:t>
      </w:r>
      <w:proofErr w:type="gramStart"/>
      <w:r w:rsidRPr="003420F0">
        <w:rPr>
          <w:sz w:val="23"/>
          <w:szCs w:val="23"/>
        </w:rPr>
        <w:t>as a result of</w:t>
      </w:r>
      <w:proofErr w:type="gramEnd"/>
      <w:r w:rsidRPr="003420F0">
        <w:rPr>
          <w:sz w:val="23"/>
          <w:szCs w:val="23"/>
        </w:rPr>
        <w:t xml:space="preserve"> this demand. This means we need to make sure we're getting nickel responsibly and using it wisely. By exploring new ways to mine and use nickel, we can minimize harm to the environment and make sure everyone benefits from its use. Ultimately, by harnessing nickel's power in lithium batteries, we can build a more sustainable future where the economy and the environment go hand in hand. </w:t>
      </w:r>
    </w:p>
    <w:p w14:paraId="69A5A344" w14:textId="77777777" w:rsidR="003420F0" w:rsidRPr="003420F0" w:rsidRDefault="003420F0" w:rsidP="004D3B09">
      <w:pPr>
        <w:pStyle w:val="Default"/>
        <w:jc w:val="both"/>
        <w:rPr>
          <w:sz w:val="23"/>
          <w:szCs w:val="23"/>
        </w:rPr>
      </w:pPr>
    </w:p>
    <w:p w14:paraId="35F5A175" w14:textId="77777777" w:rsidR="00B9119F" w:rsidRPr="003420F0" w:rsidRDefault="00B9119F" w:rsidP="001701C3">
      <w:pPr>
        <w:pStyle w:val="Default"/>
        <w:jc w:val="center"/>
        <w:rPr>
          <w:b/>
          <w:bCs/>
          <w:sz w:val="23"/>
          <w:szCs w:val="23"/>
        </w:rPr>
      </w:pPr>
    </w:p>
    <w:p w14:paraId="351B5651" w14:textId="44C4336C" w:rsidR="0049190A" w:rsidRPr="003420F0" w:rsidRDefault="0049190A" w:rsidP="001701C3">
      <w:pPr>
        <w:pStyle w:val="Default"/>
        <w:jc w:val="center"/>
        <w:rPr>
          <w:b/>
          <w:bCs/>
          <w:sz w:val="23"/>
          <w:szCs w:val="23"/>
        </w:rPr>
      </w:pPr>
      <w:r w:rsidRPr="003420F0">
        <w:rPr>
          <w:b/>
          <w:bCs/>
          <w:sz w:val="23"/>
          <w:szCs w:val="23"/>
        </w:rPr>
        <w:t>Can Gold Serve as a Hedge Against Economic Uncertainty: A Nonparametric Quantile Assessment</w:t>
      </w:r>
    </w:p>
    <w:p w14:paraId="6476F4BD" w14:textId="20C87019" w:rsidR="0049190A" w:rsidRPr="003420F0" w:rsidRDefault="0049190A" w:rsidP="009577A3">
      <w:pPr>
        <w:pStyle w:val="Balk1"/>
        <w:rPr>
          <w:rFonts w:ascii="Times New Roman" w:eastAsiaTheme="minorHAnsi" w:hAnsi="Times New Roman" w:cs="Times New Roman"/>
          <w:color w:val="000000"/>
          <w:kern w:val="0"/>
          <w:sz w:val="23"/>
          <w:szCs w:val="23"/>
          <w:lang w:val="en-GB"/>
        </w:rPr>
      </w:pPr>
      <w:r w:rsidRPr="003420F0">
        <w:rPr>
          <w:rFonts w:ascii="Times New Roman" w:eastAsiaTheme="minorHAnsi" w:hAnsi="Times New Roman" w:cs="Times New Roman"/>
          <w:color w:val="000000"/>
          <w:kern w:val="0"/>
          <w:sz w:val="23"/>
          <w:szCs w:val="23"/>
          <w:lang w:val="en-GB"/>
        </w:rPr>
        <w:t xml:space="preserve">Mehmet </w:t>
      </w:r>
      <w:r w:rsidR="00306700" w:rsidRPr="003420F0">
        <w:rPr>
          <w:rFonts w:ascii="Times New Roman" w:eastAsiaTheme="minorHAnsi" w:hAnsi="Times New Roman" w:cs="Times New Roman"/>
          <w:color w:val="000000"/>
          <w:kern w:val="0"/>
          <w:sz w:val="23"/>
          <w:szCs w:val="23"/>
          <w:lang w:val="en-GB"/>
        </w:rPr>
        <w:t>BALCILAR</w:t>
      </w:r>
      <w:r w:rsidR="001701C3" w:rsidRPr="003420F0">
        <w:rPr>
          <w:rFonts w:ascii="Times New Roman" w:eastAsiaTheme="minorHAnsi" w:hAnsi="Times New Roman" w:cs="Times New Roman"/>
          <w:color w:val="000000"/>
          <w:kern w:val="0"/>
          <w:sz w:val="23"/>
          <w:szCs w:val="23"/>
          <w:lang w:val="en-GB"/>
        </w:rPr>
        <w:br/>
      </w:r>
      <w:r w:rsidRPr="003420F0">
        <w:rPr>
          <w:rFonts w:ascii="Times New Roman" w:eastAsiaTheme="minorHAnsi" w:hAnsi="Times New Roman" w:cs="Times New Roman"/>
          <w:color w:val="000000"/>
          <w:kern w:val="0"/>
          <w:sz w:val="23"/>
          <w:szCs w:val="23"/>
          <w:lang w:val="en-GB"/>
        </w:rPr>
        <w:t>University of New Haven, West Haven, CT, US</w:t>
      </w:r>
      <w:r w:rsidR="00A53F17" w:rsidRPr="003420F0">
        <w:rPr>
          <w:rFonts w:ascii="Times New Roman" w:eastAsiaTheme="minorHAnsi" w:hAnsi="Times New Roman" w:cs="Times New Roman"/>
          <w:color w:val="000000"/>
          <w:kern w:val="0"/>
          <w:sz w:val="23"/>
          <w:szCs w:val="23"/>
          <w:lang w:val="en-GB"/>
        </w:rPr>
        <w:t>A</w:t>
      </w:r>
      <w:r w:rsidR="001701C3" w:rsidRPr="003420F0">
        <w:rPr>
          <w:rFonts w:ascii="Times New Roman" w:eastAsiaTheme="minorHAnsi" w:hAnsi="Times New Roman" w:cs="Times New Roman"/>
          <w:color w:val="000000"/>
          <w:kern w:val="0"/>
          <w:sz w:val="23"/>
          <w:szCs w:val="23"/>
          <w:lang w:val="en-GB"/>
        </w:rPr>
        <w:br/>
      </w:r>
      <w:r w:rsidRPr="003420F0">
        <w:rPr>
          <w:rFonts w:ascii="Times New Roman" w:eastAsiaTheme="minorHAnsi" w:hAnsi="Times New Roman" w:cs="Times New Roman"/>
          <w:color w:val="0000FF"/>
          <w:kern w:val="0"/>
          <w:sz w:val="23"/>
          <w:szCs w:val="23"/>
          <w:lang w:val="en-GB"/>
        </w:rPr>
        <w:t>mehmet@mbalcilar.net</w:t>
      </w:r>
      <w:r w:rsidR="009577A3" w:rsidRPr="003420F0">
        <w:rPr>
          <w:rFonts w:ascii="Times New Roman" w:eastAsiaTheme="minorHAnsi" w:hAnsi="Times New Roman" w:cs="Times New Roman"/>
          <w:color w:val="0000FF"/>
          <w:kern w:val="0"/>
          <w:sz w:val="23"/>
          <w:szCs w:val="23"/>
          <w:lang w:val="en-GB"/>
        </w:rPr>
        <w:br/>
      </w:r>
    </w:p>
    <w:p w14:paraId="4297F31E" w14:textId="77777777" w:rsidR="0049190A" w:rsidRPr="003420F0" w:rsidRDefault="0049190A" w:rsidP="000B24EC">
      <w:pPr>
        <w:pStyle w:val="Default"/>
        <w:jc w:val="both"/>
        <w:rPr>
          <w:sz w:val="23"/>
          <w:szCs w:val="23"/>
        </w:rPr>
      </w:pPr>
      <w:r w:rsidRPr="003420F0">
        <w:rPr>
          <w:sz w:val="23"/>
          <w:szCs w:val="23"/>
        </w:rPr>
        <w:t xml:space="preserve">Gold has long been regarded as a "safe haven" asset, particularly during times of economic turmoil and market volatility. This perception stems from its historical role as a store of value, a hedge against inflation, and a form of wealth preservation when other financial assets, such as stocks and bonds, experience downturns. Economic uncertainty, stemming from various sources, including political instability, fluctuations in global markets, changes in monetary or fiscal policies, natural disasters, or significant technological shifts, can have a profound impact on economic activities, influencing both short-term economic performance and long-term economic growth. This study extends the nonparametric causality-in-quantile test approach to multivariate settings that use bootstrapping to determine whether gold acts as a hedge against different forms of economic and financial uncertainty. While gold is recognized as </w:t>
      </w:r>
      <w:proofErr w:type="gramStart"/>
      <w:r w:rsidRPr="003420F0">
        <w:rPr>
          <w:sz w:val="23"/>
          <w:szCs w:val="23"/>
        </w:rPr>
        <w:t>a safe haven</w:t>
      </w:r>
      <w:proofErr w:type="gramEnd"/>
      <w:r w:rsidRPr="003420F0">
        <w:rPr>
          <w:sz w:val="23"/>
          <w:szCs w:val="23"/>
        </w:rPr>
        <w:t xml:space="preserve"> and considered a hedge against various financial asset risks, its effectiveness for hedging uncertainties appears ambiguous. Our study makes a significant contribution to the literature by providing robust results based on a diverse set of uncertainty measures.</w:t>
      </w:r>
    </w:p>
    <w:p w14:paraId="5A56946C" w14:textId="77777777" w:rsidR="0049190A" w:rsidRPr="003420F0" w:rsidRDefault="0049190A" w:rsidP="0049190A">
      <w:pPr>
        <w:rPr>
          <w:rFonts w:ascii="Times New Roman" w:hAnsi="Times New Roman" w:cs="Times New Roman"/>
          <w:sz w:val="23"/>
          <w:szCs w:val="23"/>
        </w:rPr>
      </w:pPr>
    </w:p>
    <w:p w14:paraId="596DB3AC" w14:textId="063AD194" w:rsidR="0049190A" w:rsidRPr="003420F0" w:rsidRDefault="0049190A" w:rsidP="0049190A">
      <w:pPr>
        <w:rPr>
          <w:rFonts w:ascii="Times New Roman" w:hAnsi="Times New Roman" w:cs="Times New Roman"/>
          <w:sz w:val="23"/>
          <w:szCs w:val="23"/>
        </w:rPr>
      </w:pPr>
      <w:r w:rsidRPr="003420F0">
        <w:rPr>
          <w:rFonts w:ascii="Times New Roman" w:hAnsi="Times New Roman" w:cs="Times New Roman"/>
          <w:b/>
          <w:bCs/>
          <w:color w:val="000000"/>
          <w:kern w:val="0"/>
          <w:sz w:val="23"/>
          <w:szCs w:val="23"/>
          <w:lang w:val="en-GB"/>
        </w:rPr>
        <w:t>Keywords</w:t>
      </w:r>
      <w:r w:rsidRPr="003420F0">
        <w:rPr>
          <w:rFonts w:ascii="Times New Roman" w:hAnsi="Times New Roman" w:cs="Times New Roman"/>
          <w:sz w:val="23"/>
          <w:szCs w:val="23"/>
        </w:rPr>
        <w:t xml:space="preserve">: </w:t>
      </w:r>
      <w:r w:rsidRPr="003420F0">
        <w:rPr>
          <w:rFonts w:ascii="Times New Roman" w:hAnsi="Times New Roman" w:cs="Times New Roman"/>
          <w:color w:val="000000"/>
          <w:kern w:val="0"/>
          <w:sz w:val="23"/>
          <w:szCs w:val="23"/>
          <w:lang w:val="en-GB"/>
        </w:rPr>
        <w:t>Gold</w:t>
      </w:r>
      <w:r w:rsidR="009577A3" w:rsidRPr="003420F0">
        <w:rPr>
          <w:rFonts w:ascii="Times New Roman" w:hAnsi="Times New Roman" w:cs="Times New Roman"/>
          <w:color w:val="000000"/>
          <w:kern w:val="0"/>
          <w:sz w:val="23"/>
          <w:szCs w:val="23"/>
          <w:lang w:val="en-GB"/>
        </w:rPr>
        <w:t>, Economic U</w:t>
      </w:r>
      <w:r w:rsidRPr="003420F0">
        <w:rPr>
          <w:rFonts w:ascii="Times New Roman" w:hAnsi="Times New Roman" w:cs="Times New Roman"/>
          <w:color w:val="000000"/>
          <w:kern w:val="0"/>
          <w:sz w:val="23"/>
          <w:szCs w:val="23"/>
          <w:lang w:val="en-GB"/>
        </w:rPr>
        <w:t>ncertainty</w:t>
      </w:r>
      <w:r w:rsidR="009577A3" w:rsidRPr="003420F0">
        <w:rPr>
          <w:rFonts w:ascii="Times New Roman" w:hAnsi="Times New Roman" w:cs="Times New Roman"/>
          <w:color w:val="000000"/>
          <w:kern w:val="0"/>
          <w:sz w:val="23"/>
          <w:szCs w:val="23"/>
          <w:lang w:val="en-GB"/>
        </w:rPr>
        <w:t>,</w:t>
      </w:r>
      <w:r w:rsidRPr="003420F0">
        <w:rPr>
          <w:rFonts w:ascii="Times New Roman" w:hAnsi="Times New Roman" w:cs="Times New Roman"/>
          <w:color w:val="000000"/>
          <w:kern w:val="0"/>
          <w:sz w:val="23"/>
          <w:szCs w:val="23"/>
          <w:lang w:val="en-GB"/>
        </w:rPr>
        <w:t xml:space="preserve"> </w:t>
      </w:r>
      <w:proofErr w:type="gramStart"/>
      <w:r w:rsidRPr="003420F0">
        <w:rPr>
          <w:rFonts w:ascii="Times New Roman" w:hAnsi="Times New Roman" w:cs="Times New Roman"/>
          <w:color w:val="000000"/>
          <w:kern w:val="0"/>
          <w:sz w:val="23"/>
          <w:szCs w:val="23"/>
          <w:lang w:val="en-GB"/>
        </w:rPr>
        <w:t xml:space="preserve">Safe </w:t>
      </w:r>
      <w:r w:rsidR="009577A3" w:rsidRPr="003420F0">
        <w:rPr>
          <w:rFonts w:ascii="Times New Roman" w:hAnsi="Times New Roman" w:cs="Times New Roman"/>
          <w:color w:val="000000"/>
          <w:kern w:val="0"/>
          <w:sz w:val="23"/>
          <w:szCs w:val="23"/>
          <w:lang w:val="en-GB"/>
        </w:rPr>
        <w:t>Haven</w:t>
      </w:r>
      <w:proofErr w:type="gramEnd"/>
      <w:r w:rsidR="009577A3" w:rsidRPr="003420F0">
        <w:rPr>
          <w:rFonts w:ascii="Times New Roman" w:hAnsi="Times New Roman" w:cs="Times New Roman"/>
          <w:color w:val="000000"/>
          <w:kern w:val="0"/>
          <w:sz w:val="23"/>
          <w:szCs w:val="23"/>
          <w:lang w:val="en-GB"/>
        </w:rPr>
        <w:t xml:space="preserve"> A</w:t>
      </w:r>
      <w:r w:rsidRPr="003420F0">
        <w:rPr>
          <w:rFonts w:ascii="Times New Roman" w:hAnsi="Times New Roman" w:cs="Times New Roman"/>
          <w:color w:val="000000"/>
          <w:kern w:val="0"/>
          <w:sz w:val="23"/>
          <w:szCs w:val="23"/>
          <w:lang w:val="en-GB"/>
        </w:rPr>
        <w:t>sset;</w:t>
      </w:r>
      <w:r w:rsidR="009577A3" w:rsidRPr="003420F0">
        <w:rPr>
          <w:rFonts w:ascii="Times New Roman" w:hAnsi="Times New Roman" w:cs="Times New Roman"/>
          <w:color w:val="000000"/>
          <w:kern w:val="0"/>
          <w:sz w:val="23"/>
          <w:szCs w:val="23"/>
          <w:lang w:val="en-GB"/>
        </w:rPr>
        <w:t xml:space="preserve"> Nonparametric Causality-in-quantile T</w:t>
      </w:r>
      <w:r w:rsidRPr="003420F0">
        <w:rPr>
          <w:rFonts w:ascii="Times New Roman" w:hAnsi="Times New Roman" w:cs="Times New Roman"/>
          <w:color w:val="000000"/>
          <w:kern w:val="0"/>
          <w:sz w:val="23"/>
          <w:szCs w:val="23"/>
          <w:lang w:val="en-GB"/>
        </w:rPr>
        <w:t>est; Bootstrapping</w:t>
      </w:r>
      <w:r w:rsidR="003E0C80" w:rsidRPr="003420F0">
        <w:rPr>
          <w:rFonts w:ascii="Times New Roman" w:hAnsi="Times New Roman" w:cs="Times New Roman"/>
          <w:sz w:val="23"/>
          <w:szCs w:val="23"/>
        </w:rPr>
        <w:br/>
      </w:r>
      <w:r w:rsidRPr="003420F0">
        <w:rPr>
          <w:rFonts w:ascii="Times New Roman" w:hAnsi="Times New Roman" w:cs="Times New Roman"/>
          <w:b/>
          <w:bCs/>
          <w:sz w:val="23"/>
          <w:szCs w:val="23"/>
        </w:rPr>
        <w:t>JEL</w:t>
      </w:r>
      <w:r w:rsidR="009577A3" w:rsidRPr="003420F0">
        <w:rPr>
          <w:rFonts w:ascii="Times New Roman" w:hAnsi="Times New Roman" w:cs="Times New Roman"/>
          <w:b/>
          <w:bCs/>
          <w:sz w:val="23"/>
          <w:szCs w:val="23"/>
        </w:rPr>
        <w:t xml:space="preserve"> </w:t>
      </w:r>
      <w:proofErr w:type="spellStart"/>
      <w:r w:rsidR="009577A3" w:rsidRPr="003420F0">
        <w:rPr>
          <w:rFonts w:ascii="Times New Roman" w:hAnsi="Times New Roman" w:cs="Times New Roman"/>
          <w:b/>
          <w:bCs/>
          <w:sz w:val="23"/>
          <w:szCs w:val="23"/>
        </w:rPr>
        <w:t>Codes</w:t>
      </w:r>
      <w:proofErr w:type="spellEnd"/>
      <w:r w:rsidR="009577A3" w:rsidRPr="003420F0">
        <w:rPr>
          <w:rFonts w:ascii="Times New Roman" w:hAnsi="Times New Roman" w:cs="Times New Roman"/>
          <w:sz w:val="23"/>
          <w:szCs w:val="23"/>
        </w:rPr>
        <w:t>: C32, C53, G10, E60,</w:t>
      </w:r>
      <w:r w:rsidRPr="003420F0">
        <w:rPr>
          <w:rFonts w:ascii="Times New Roman" w:hAnsi="Times New Roman" w:cs="Times New Roman"/>
          <w:sz w:val="23"/>
          <w:szCs w:val="23"/>
        </w:rPr>
        <w:t xml:space="preserve"> Q02</w:t>
      </w:r>
    </w:p>
    <w:p w14:paraId="7EA0DB49" w14:textId="77777777" w:rsidR="003420F0" w:rsidRPr="003420F0" w:rsidRDefault="003420F0" w:rsidP="0049190A">
      <w:pPr>
        <w:rPr>
          <w:rFonts w:ascii="Times New Roman" w:hAnsi="Times New Roman" w:cs="Times New Roman"/>
          <w:sz w:val="23"/>
          <w:szCs w:val="23"/>
        </w:rPr>
      </w:pPr>
    </w:p>
    <w:p w14:paraId="4B6221EE" w14:textId="77777777" w:rsidR="003420F0" w:rsidRPr="003420F0" w:rsidRDefault="003420F0" w:rsidP="003420F0">
      <w:pPr>
        <w:jc w:val="center"/>
        <w:rPr>
          <w:rFonts w:ascii="Times New Roman" w:hAnsi="Times New Roman" w:cs="Times New Roman"/>
          <w:b/>
          <w:sz w:val="23"/>
          <w:szCs w:val="23"/>
        </w:rPr>
      </w:pPr>
      <w:proofErr w:type="spellStart"/>
      <w:r w:rsidRPr="003420F0">
        <w:rPr>
          <w:rFonts w:ascii="Times New Roman" w:hAnsi="Times New Roman" w:cs="Times New Roman"/>
          <w:b/>
          <w:sz w:val="23"/>
          <w:szCs w:val="23"/>
        </w:rPr>
        <w:t>Utilization</w:t>
      </w:r>
      <w:proofErr w:type="spellEnd"/>
      <w:r w:rsidRPr="003420F0">
        <w:rPr>
          <w:rFonts w:ascii="Times New Roman" w:hAnsi="Times New Roman" w:cs="Times New Roman"/>
          <w:b/>
          <w:sz w:val="23"/>
          <w:szCs w:val="23"/>
        </w:rPr>
        <w:t xml:space="preserve"> of Machine Learning </w:t>
      </w:r>
      <w:proofErr w:type="spellStart"/>
      <w:r w:rsidRPr="003420F0">
        <w:rPr>
          <w:rFonts w:ascii="Times New Roman" w:hAnsi="Times New Roman" w:cs="Times New Roman"/>
          <w:b/>
          <w:sz w:val="23"/>
          <w:szCs w:val="23"/>
        </w:rPr>
        <w:t>and</w:t>
      </w:r>
      <w:proofErr w:type="spellEnd"/>
      <w:r w:rsidRPr="003420F0">
        <w:rPr>
          <w:rFonts w:ascii="Times New Roman" w:hAnsi="Times New Roman" w:cs="Times New Roman"/>
          <w:b/>
          <w:sz w:val="23"/>
          <w:szCs w:val="23"/>
        </w:rPr>
        <w:t xml:space="preserve"> World </w:t>
      </w:r>
      <w:proofErr w:type="spellStart"/>
      <w:r w:rsidRPr="003420F0">
        <w:rPr>
          <w:rFonts w:ascii="Times New Roman" w:hAnsi="Times New Roman" w:cs="Times New Roman"/>
          <w:b/>
          <w:sz w:val="23"/>
          <w:szCs w:val="23"/>
        </w:rPr>
        <w:t>Happiness</w:t>
      </w:r>
      <w:proofErr w:type="spellEnd"/>
      <w:r w:rsidRPr="003420F0">
        <w:rPr>
          <w:rFonts w:ascii="Times New Roman" w:hAnsi="Times New Roman" w:cs="Times New Roman"/>
          <w:b/>
          <w:sz w:val="23"/>
          <w:szCs w:val="23"/>
        </w:rPr>
        <w:t xml:space="preserve"> Report Data </w:t>
      </w:r>
      <w:proofErr w:type="spellStart"/>
      <w:r w:rsidRPr="003420F0">
        <w:rPr>
          <w:rFonts w:ascii="Times New Roman" w:hAnsi="Times New Roman" w:cs="Times New Roman"/>
          <w:b/>
          <w:sz w:val="23"/>
          <w:szCs w:val="23"/>
        </w:rPr>
        <w:t>to</w:t>
      </w:r>
      <w:proofErr w:type="spellEnd"/>
      <w:r w:rsidRPr="003420F0">
        <w:rPr>
          <w:rFonts w:ascii="Times New Roman" w:hAnsi="Times New Roman" w:cs="Times New Roman"/>
          <w:b/>
          <w:sz w:val="23"/>
          <w:szCs w:val="23"/>
        </w:rPr>
        <w:t xml:space="preserve"> </w:t>
      </w:r>
      <w:proofErr w:type="spellStart"/>
      <w:r w:rsidRPr="003420F0">
        <w:rPr>
          <w:rFonts w:ascii="Times New Roman" w:hAnsi="Times New Roman" w:cs="Times New Roman"/>
          <w:b/>
          <w:sz w:val="23"/>
          <w:szCs w:val="23"/>
        </w:rPr>
        <w:t>Understand</w:t>
      </w:r>
      <w:proofErr w:type="spellEnd"/>
      <w:r w:rsidRPr="003420F0">
        <w:rPr>
          <w:rFonts w:ascii="Times New Roman" w:hAnsi="Times New Roman" w:cs="Times New Roman"/>
          <w:b/>
          <w:sz w:val="23"/>
          <w:szCs w:val="23"/>
        </w:rPr>
        <w:t xml:space="preserve"> </w:t>
      </w:r>
      <w:proofErr w:type="spellStart"/>
      <w:r w:rsidRPr="003420F0">
        <w:rPr>
          <w:rFonts w:ascii="Times New Roman" w:hAnsi="Times New Roman" w:cs="Times New Roman"/>
          <w:b/>
          <w:sz w:val="23"/>
          <w:szCs w:val="23"/>
        </w:rPr>
        <w:t>Well-Being</w:t>
      </w:r>
      <w:proofErr w:type="spellEnd"/>
    </w:p>
    <w:p w14:paraId="080FB29E" w14:textId="77777777" w:rsidR="003420F0" w:rsidRPr="003420F0" w:rsidRDefault="003420F0" w:rsidP="003420F0">
      <w:pPr>
        <w:jc w:val="center"/>
        <w:rPr>
          <w:rFonts w:ascii="Times New Roman" w:hAnsi="Times New Roman" w:cs="Times New Roman"/>
          <w:bCs/>
          <w:sz w:val="23"/>
          <w:szCs w:val="23"/>
        </w:rPr>
      </w:pPr>
    </w:p>
    <w:p w14:paraId="2DCF76DA" w14:textId="6086956F" w:rsidR="003420F0" w:rsidRPr="003420F0" w:rsidRDefault="003420F0" w:rsidP="003420F0">
      <w:pPr>
        <w:spacing w:after="0"/>
        <w:rPr>
          <w:rFonts w:ascii="Times New Roman" w:hAnsi="Times New Roman" w:cs="Times New Roman"/>
          <w:bCs/>
          <w:sz w:val="23"/>
          <w:szCs w:val="23"/>
        </w:rPr>
      </w:pPr>
      <w:r w:rsidRPr="003420F0">
        <w:rPr>
          <w:rFonts w:ascii="Times New Roman" w:hAnsi="Times New Roman" w:cs="Times New Roman"/>
          <w:bCs/>
          <w:sz w:val="23"/>
          <w:szCs w:val="23"/>
        </w:rPr>
        <w:t>Mehmet Necati Aysan</w:t>
      </w:r>
    </w:p>
    <w:p w14:paraId="0BC3D82D" w14:textId="11B70DA3" w:rsidR="003420F0" w:rsidRPr="003420F0" w:rsidRDefault="003420F0" w:rsidP="003420F0">
      <w:pPr>
        <w:spacing w:after="0"/>
        <w:rPr>
          <w:rFonts w:ascii="Times New Roman" w:hAnsi="Times New Roman" w:cs="Times New Roman"/>
          <w:sz w:val="23"/>
          <w:szCs w:val="23"/>
        </w:rPr>
      </w:pPr>
      <w:proofErr w:type="spellStart"/>
      <w:r w:rsidRPr="003420F0">
        <w:rPr>
          <w:rFonts w:ascii="Times New Roman" w:hAnsi="Times New Roman" w:cs="Times New Roman"/>
          <w:sz w:val="23"/>
          <w:szCs w:val="23"/>
        </w:rPr>
        <w:t>Social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Policy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Radio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Television</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Supreme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Council</w:t>
      </w:r>
      <w:proofErr w:type="spellEnd"/>
      <w:r w:rsidRPr="003420F0">
        <w:rPr>
          <w:rFonts w:ascii="Times New Roman" w:hAnsi="Times New Roman" w:cs="Times New Roman"/>
          <w:sz w:val="23"/>
          <w:szCs w:val="23"/>
        </w:rPr>
        <w:t xml:space="preserve"> of Türkiye, Ankara</w:t>
      </w:r>
    </w:p>
    <w:p w14:paraId="6D43D628" w14:textId="0E09EBA6" w:rsidR="003420F0" w:rsidRPr="003420F0" w:rsidRDefault="003420F0" w:rsidP="003420F0">
      <w:pPr>
        <w:spacing w:after="0"/>
        <w:rPr>
          <w:rStyle w:val="Kpr"/>
          <w:rFonts w:ascii="Times New Roman" w:hAnsi="Times New Roman" w:cs="Times New Roman"/>
          <w:color w:val="0070C0"/>
          <w:sz w:val="23"/>
          <w:szCs w:val="23"/>
        </w:rPr>
      </w:pPr>
      <w:hyperlink r:id="rId12" w:history="1">
        <w:r w:rsidRPr="003420F0">
          <w:rPr>
            <w:rStyle w:val="Kpr"/>
            <w:rFonts w:ascii="Times New Roman" w:hAnsi="Times New Roman" w:cs="Times New Roman"/>
            <w:color w:val="0070C0"/>
            <w:sz w:val="23"/>
            <w:szCs w:val="23"/>
          </w:rPr>
          <w:t>mnaysan@gmail.com</w:t>
        </w:r>
      </w:hyperlink>
    </w:p>
    <w:p w14:paraId="372868A2" w14:textId="57F03DB8" w:rsidR="003420F0" w:rsidRPr="003420F0" w:rsidRDefault="003420F0" w:rsidP="003420F0">
      <w:pPr>
        <w:spacing w:after="0"/>
        <w:rPr>
          <w:rFonts w:ascii="Times New Roman" w:hAnsi="Times New Roman" w:cs="Times New Roman"/>
          <w:color w:val="467886" w:themeColor="hyperlink"/>
          <w:sz w:val="23"/>
          <w:szCs w:val="23"/>
          <w:u w:val="single"/>
        </w:rPr>
      </w:pPr>
      <w:r w:rsidRPr="003420F0">
        <w:rPr>
          <w:rStyle w:val="Kpr"/>
          <w:rFonts w:ascii="Times New Roman" w:hAnsi="Times New Roman" w:cs="Times New Roman"/>
          <w:color w:val="auto"/>
          <w:sz w:val="23"/>
          <w:szCs w:val="23"/>
          <w:u w:val="none"/>
        </w:rPr>
        <w:t>ORCID:</w:t>
      </w:r>
      <w:r w:rsidRPr="003420F0">
        <w:rPr>
          <w:rFonts w:ascii="Times New Roman" w:hAnsi="Times New Roman" w:cs="Times New Roman"/>
          <w:sz w:val="23"/>
          <w:szCs w:val="23"/>
        </w:rPr>
        <w:t xml:space="preserve"> </w:t>
      </w:r>
      <w:r w:rsidRPr="003420F0">
        <w:rPr>
          <w:rFonts w:ascii="Times New Roman" w:hAnsi="Times New Roman" w:cs="Times New Roman"/>
          <w:sz w:val="23"/>
          <w:szCs w:val="23"/>
        </w:rPr>
        <w:t>0000-0003-2238-0932.</w:t>
      </w:r>
    </w:p>
    <w:p w14:paraId="5E7BA8A7" w14:textId="2BF39FB1" w:rsidR="003420F0" w:rsidRPr="003420F0" w:rsidRDefault="003420F0" w:rsidP="003420F0">
      <w:pPr>
        <w:pStyle w:val="SonNotMetni"/>
        <w:jc w:val="left"/>
        <w:rPr>
          <w:rFonts w:cs="Times New Roman"/>
          <w:sz w:val="23"/>
          <w:szCs w:val="23"/>
          <w:lang w:val="tr-TR"/>
        </w:rPr>
      </w:pPr>
    </w:p>
    <w:p w14:paraId="1C03222E" w14:textId="2613CC05" w:rsidR="003420F0" w:rsidRPr="003420F0" w:rsidRDefault="003420F0" w:rsidP="003420F0">
      <w:pPr>
        <w:spacing w:after="0"/>
        <w:rPr>
          <w:rFonts w:ascii="Times New Roman" w:hAnsi="Times New Roman" w:cs="Times New Roman"/>
          <w:bCs/>
          <w:sz w:val="23"/>
          <w:szCs w:val="23"/>
        </w:rPr>
      </w:pPr>
      <w:r w:rsidRPr="003420F0">
        <w:rPr>
          <w:rFonts w:ascii="Times New Roman" w:hAnsi="Times New Roman" w:cs="Times New Roman"/>
          <w:bCs/>
          <w:sz w:val="23"/>
          <w:szCs w:val="23"/>
        </w:rPr>
        <w:t>Gıyasettin ÖZCAN</w:t>
      </w:r>
    </w:p>
    <w:p w14:paraId="4EFF6AE6" w14:textId="37B4CC5A" w:rsidR="003420F0" w:rsidRPr="003420F0" w:rsidRDefault="003420F0" w:rsidP="003420F0">
      <w:pPr>
        <w:spacing w:after="0"/>
        <w:rPr>
          <w:rFonts w:ascii="Times New Roman" w:hAnsi="Times New Roman" w:cs="Times New Roman"/>
          <w:sz w:val="23"/>
          <w:szCs w:val="23"/>
        </w:rPr>
      </w:pPr>
      <w:r w:rsidRPr="003420F0">
        <w:rPr>
          <w:rFonts w:ascii="Times New Roman" w:hAnsi="Times New Roman" w:cs="Times New Roman"/>
          <w:sz w:val="23"/>
          <w:szCs w:val="23"/>
        </w:rPr>
        <w:t xml:space="preserve">Uludağ </w:t>
      </w:r>
      <w:proofErr w:type="spellStart"/>
      <w:r w:rsidRPr="003420F0">
        <w:rPr>
          <w:rFonts w:ascii="Times New Roman" w:hAnsi="Times New Roman" w:cs="Times New Roman"/>
          <w:sz w:val="23"/>
          <w:szCs w:val="23"/>
        </w:rPr>
        <w:t>University</w:t>
      </w:r>
      <w:proofErr w:type="spellEnd"/>
      <w:r w:rsidRPr="003420F0">
        <w:rPr>
          <w:rFonts w:ascii="Times New Roman" w:hAnsi="Times New Roman" w:cs="Times New Roman"/>
          <w:sz w:val="23"/>
          <w:szCs w:val="23"/>
        </w:rPr>
        <w:t>, Bursa</w:t>
      </w:r>
    </w:p>
    <w:p w14:paraId="3536F38D" w14:textId="2A669304" w:rsidR="003420F0" w:rsidRPr="003420F0" w:rsidRDefault="003420F0" w:rsidP="003420F0">
      <w:pPr>
        <w:spacing w:after="0"/>
        <w:rPr>
          <w:rStyle w:val="Kpr"/>
          <w:rFonts w:ascii="Times New Roman" w:hAnsi="Times New Roman" w:cs="Times New Roman"/>
          <w:color w:val="0070C0"/>
          <w:sz w:val="23"/>
          <w:szCs w:val="23"/>
        </w:rPr>
      </w:pPr>
      <w:hyperlink r:id="rId13" w:history="1">
        <w:r w:rsidRPr="003420F0">
          <w:rPr>
            <w:rStyle w:val="Kpr"/>
            <w:rFonts w:ascii="Times New Roman" w:hAnsi="Times New Roman" w:cs="Times New Roman"/>
            <w:color w:val="0070C0"/>
            <w:sz w:val="23"/>
            <w:szCs w:val="23"/>
          </w:rPr>
          <w:t>gozcan@uludag.edu.tr</w:t>
        </w:r>
      </w:hyperlink>
    </w:p>
    <w:p w14:paraId="77715D5E" w14:textId="6DADD7FA" w:rsidR="003420F0" w:rsidRPr="003420F0" w:rsidRDefault="003420F0" w:rsidP="003420F0">
      <w:pPr>
        <w:spacing w:after="0"/>
        <w:rPr>
          <w:rStyle w:val="Kpr"/>
          <w:rFonts w:ascii="Times New Roman" w:hAnsi="Times New Roman" w:cs="Times New Roman"/>
          <w:sz w:val="23"/>
          <w:szCs w:val="23"/>
        </w:rPr>
      </w:pPr>
      <w:r w:rsidRPr="003420F0">
        <w:rPr>
          <w:rStyle w:val="Kpr"/>
          <w:rFonts w:ascii="Times New Roman" w:hAnsi="Times New Roman" w:cs="Times New Roman"/>
          <w:color w:val="auto"/>
          <w:sz w:val="23"/>
          <w:szCs w:val="23"/>
          <w:u w:val="none"/>
        </w:rPr>
        <w:t>ORCID:</w:t>
      </w:r>
      <w:r w:rsidRPr="003420F0">
        <w:rPr>
          <w:rFonts w:ascii="Times New Roman" w:hAnsi="Times New Roman" w:cs="Times New Roman"/>
          <w:sz w:val="23"/>
          <w:szCs w:val="23"/>
        </w:rPr>
        <w:t xml:space="preserve"> </w:t>
      </w:r>
      <w:r w:rsidRPr="003420F0">
        <w:rPr>
          <w:rFonts w:ascii="Times New Roman" w:hAnsi="Times New Roman" w:cs="Times New Roman"/>
          <w:sz w:val="23"/>
          <w:szCs w:val="23"/>
        </w:rPr>
        <w:t>0000-0002-1166-5919</w:t>
      </w:r>
    </w:p>
    <w:p w14:paraId="10848FD7" w14:textId="77777777" w:rsidR="003420F0" w:rsidRPr="003420F0" w:rsidRDefault="003420F0" w:rsidP="003420F0">
      <w:pPr>
        <w:spacing w:after="0"/>
        <w:jc w:val="center"/>
        <w:rPr>
          <w:rFonts w:ascii="Times New Roman" w:hAnsi="Times New Roman" w:cs="Times New Roman"/>
          <w:b/>
          <w:sz w:val="23"/>
          <w:szCs w:val="23"/>
        </w:rPr>
      </w:pPr>
    </w:p>
    <w:p w14:paraId="4122E48C" w14:textId="77777777" w:rsidR="003420F0" w:rsidRPr="003420F0" w:rsidRDefault="003420F0" w:rsidP="003420F0">
      <w:pPr>
        <w:rPr>
          <w:rFonts w:ascii="Times New Roman" w:hAnsi="Times New Roman" w:cs="Times New Roman"/>
          <w:sz w:val="23"/>
          <w:szCs w:val="23"/>
        </w:rPr>
      </w:pP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concept</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well-being</w:t>
      </w:r>
      <w:proofErr w:type="spellEnd"/>
      <w:r w:rsidRPr="003420F0">
        <w:rPr>
          <w:rFonts w:ascii="Times New Roman" w:hAnsi="Times New Roman" w:cs="Times New Roman"/>
          <w:sz w:val="23"/>
          <w:szCs w:val="23"/>
        </w:rPr>
        <w:t xml:space="preserve"> has </w:t>
      </w:r>
      <w:proofErr w:type="spellStart"/>
      <w:r w:rsidRPr="003420F0">
        <w:rPr>
          <w:rFonts w:ascii="Times New Roman" w:hAnsi="Times New Roman" w:cs="Times New Roman"/>
          <w:sz w:val="23"/>
          <w:szCs w:val="23"/>
        </w:rPr>
        <w:t>long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been</w:t>
      </w:r>
      <w:proofErr w:type="spellEnd"/>
      <w:r w:rsidRPr="003420F0">
        <w:rPr>
          <w:rFonts w:ascii="Times New Roman" w:hAnsi="Times New Roman" w:cs="Times New Roman"/>
          <w:sz w:val="23"/>
          <w:szCs w:val="23"/>
        </w:rPr>
        <w:t xml:space="preserve"> a </w:t>
      </w:r>
      <w:proofErr w:type="spellStart"/>
      <w:r w:rsidRPr="003420F0">
        <w:rPr>
          <w:rFonts w:ascii="Times New Roman" w:hAnsi="Times New Roman" w:cs="Times New Roman"/>
          <w:sz w:val="23"/>
          <w:szCs w:val="23"/>
        </w:rPr>
        <w:t>central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concern</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for</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researchers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policymakers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where</w:t>
      </w:r>
      <w:proofErr w:type="spellEnd"/>
      <w:r w:rsidRPr="003420F0">
        <w:rPr>
          <w:rFonts w:ascii="Times New Roman" w:hAnsi="Times New Roman" w:cs="Times New Roman"/>
          <w:sz w:val="23"/>
          <w:szCs w:val="23"/>
        </w:rPr>
        <w:t xml:space="preserve"> </w:t>
      </w:r>
      <w:proofErr w:type="spellStart"/>
      <w:proofErr w:type="gramStart"/>
      <w:r w:rsidRPr="003420F0">
        <w:rPr>
          <w:rFonts w:ascii="Times New Roman" w:hAnsi="Times New Roman" w:cs="Times New Roman"/>
          <w:sz w:val="23"/>
          <w:szCs w:val="23"/>
        </w:rPr>
        <w:t>the</w:t>
      </w:r>
      <w:proofErr w:type="spellEnd"/>
      <w:proofErr w:type="gram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economics</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investigates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quality</w:t>
      </w:r>
      <w:proofErr w:type="spellEnd"/>
      <w:r w:rsidRPr="003420F0">
        <w:rPr>
          <w:rFonts w:ascii="Times New Roman" w:hAnsi="Times New Roman" w:cs="Times New Roman"/>
          <w:sz w:val="23"/>
          <w:szCs w:val="23"/>
        </w:rPr>
        <w:t xml:space="preserve"> of life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individuals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In</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recent</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years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machine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learning</w:t>
      </w:r>
      <w:proofErr w:type="spellEnd"/>
      <w:r w:rsidRPr="003420F0">
        <w:rPr>
          <w:rFonts w:ascii="Times New Roman" w:hAnsi="Times New Roman" w:cs="Times New Roman"/>
          <w:sz w:val="23"/>
          <w:szCs w:val="23"/>
        </w:rPr>
        <w:t xml:space="preserve"> (ML) </w:t>
      </w:r>
      <w:proofErr w:type="spellStart"/>
      <w:r w:rsidRPr="003420F0">
        <w:rPr>
          <w:rFonts w:ascii="Times New Roman" w:hAnsi="Times New Roman" w:cs="Times New Roman"/>
          <w:sz w:val="23"/>
          <w:szCs w:val="23"/>
        </w:rPr>
        <w:t>models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have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facilitated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novel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insights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into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determinants</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well-being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where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predicting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trends</w:t>
      </w:r>
      <w:proofErr w:type="spellEnd"/>
      <w:r w:rsidRPr="003420F0">
        <w:rPr>
          <w:rFonts w:ascii="Times New Roman" w:hAnsi="Times New Roman" w:cs="Times New Roman"/>
          <w:sz w:val="23"/>
          <w:szCs w:val="23"/>
        </w:rPr>
        <w:t xml:space="preserve"> has </w:t>
      </w:r>
      <w:proofErr w:type="spellStart"/>
      <w:r w:rsidRPr="003420F0">
        <w:rPr>
          <w:rFonts w:ascii="Times New Roman" w:hAnsi="Times New Roman" w:cs="Times New Roman"/>
          <w:sz w:val="23"/>
          <w:szCs w:val="23"/>
        </w:rPr>
        <w:t>become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increasingly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relevant</w:t>
      </w:r>
      <w:proofErr w:type="spellEnd"/>
      <w:r w:rsidRPr="003420F0">
        <w:rPr>
          <w:rFonts w:ascii="Times New Roman" w:hAnsi="Times New Roman" w:cs="Times New Roman"/>
          <w:sz w:val="23"/>
          <w:szCs w:val="23"/>
        </w:rPr>
        <w:t xml:space="preserve"> in </w:t>
      </w:r>
      <w:proofErr w:type="spellStart"/>
      <w:r w:rsidRPr="003420F0">
        <w:rPr>
          <w:rFonts w:ascii="Times New Roman" w:hAnsi="Times New Roman" w:cs="Times New Roman"/>
          <w:sz w:val="23"/>
          <w:szCs w:val="23"/>
        </w:rPr>
        <w:t>social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science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research</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policy-making</w:t>
      </w:r>
      <w:proofErr w:type="spellEnd"/>
      <w:r w:rsidRPr="003420F0">
        <w:rPr>
          <w:rFonts w:ascii="Times New Roman" w:hAnsi="Times New Roman" w:cs="Times New Roman"/>
          <w:sz w:val="23"/>
          <w:szCs w:val="23"/>
        </w:rPr>
        <w:t xml:space="preserve">. </w:t>
      </w:r>
    </w:p>
    <w:p w14:paraId="72A6B1B0" w14:textId="77777777" w:rsidR="003420F0" w:rsidRPr="003420F0" w:rsidRDefault="003420F0" w:rsidP="003420F0">
      <w:pPr>
        <w:rPr>
          <w:rFonts w:ascii="Times New Roman" w:hAnsi="Times New Roman" w:cs="Times New Roman"/>
          <w:sz w:val="23"/>
          <w:szCs w:val="23"/>
        </w:rPr>
      </w:pPr>
      <w:proofErr w:type="spellStart"/>
      <w:r w:rsidRPr="003420F0">
        <w:rPr>
          <w:rFonts w:ascii="Times New Roman" w:hAnsi="Times New Roman" w:cs="Times New Roman"/>
          <w:sz w:val="23"/>
          <w:szCs w:val="23"/>
        </w:rPr>
        <w:t>This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paper</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presents</w:t>
      </w:r>
      <w:proofErr w:type="spellEnd"/>
      <w:r w:rsidRPr="003420F0">
        <w:rPr>
          <w:rFonts w:ascii="Times New Roman" w:hAnsi="Times New Roman" w:cs="Times New Roman"/>
          <w:sz w:val="23"/>
          <w:szCs w:val="23"/>
        </w:rPr>
        <w:t xml:space="preserve"> a </w:t>
      </w:r>
      <w:proofErr w:type="spellStart"/>
      <w:r w:rsidRPr="003420F0">
        <w:rPr>
          <w:rFonts w:ascii="Times New Roman" w:hAnsi="Times New Roman" w:cs="Times New Roman"/>
          <w:sz w:val="23"/>
          <w:szCs w:val="23"/>
        </w:rPr>
        <w:t>synthesis</w:t>
      </w:r>
      <w:proofErr w:type="spellEnd"/>
      <w:r w:rsidRPr="003420F0">
        <w:rPr>
          <w:rFonts w:ascii="Times New Roman" w:hAnsi="Times New Roman" w:cs="Times New Roman"/>
          <w:sz w:val="23"/>
          <w:szCs w:val="23"/>
        </w:rPr>
        <w:t xml:space="preserve"> of ML </w:t>
      </w:r>
      <w:proofErr w:type="spellStart"/>
      <w:r w:rsidRPr="003420F0">
        <w:rPr>
          <w:rFonts w:ascii="Times New Roman" w:hAnsi="Times New Roman" w:cs="Times New Roman"/>
          <w:sz w:val="23"/>
          <w:szCs w:val="23"/>
        </w:rPr>
        <w:t>approaches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applied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analyze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World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Report (WHR) </w:t>
      </w:r>
      <w:proofErr w:type="gramStart"/>
      <w:r w:rsidRPr="003420F0">
        <w:rPr>
          <w:rFonts w:ascii="Times New Roman" w:hAnsi="Times New Roman" w:cs="Times New Roman"/>
          <w:sz w:val="23"/>
          <w:szCs w:val="23"/>
        </w:rPr>
        <w:t>data</w:t>
      </w:r>
      <w:proofErr w:type="gram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aiming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uncover</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nuanced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patterns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relationships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that</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contribute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subjective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well-being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discuss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traditional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metrics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indicators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used</w:t>
      </w:r>
      <w:proofErr w:type="spellEnd"/>
      <w:r w:rsidRPr="003420F0">
        <w:rPr>
          <w:rFonts w:ascii="Times New Roman" w:hAnsi="Times New Roman" w:cs="Times New Roman"/>
          <w:sz w:val="23"/>
          <w:szCs w:val="23"/>
        </w:rPr>
        <w:t xml:space="preserve"> in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WHR, </w:t>
      </w:r>
      <w:proofErr w:type="spellStart"/>
      <w:r w:rsidRPr="003420F0">
        <w:rPr>
          <w:rFonts w:ascii="Times New Roman" w:hAnsi="Times New Roman" w:cs="Times New Roman"/>
          <w:sz w:val="23"/>
          <w:szCs w:val="23"/>
        </w:rPr>
        <w:t>highlighting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their</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limitations</w:t>
      </w:r>
      <w:proofErr w:type="spellEnd"/>
      <w:r w:rsidRPr="003420F0">
        <w:rPr>
          <w:rFonts w:ascii="Times New Roman" w:hAnsi="Times New Roman" w:cs="Times New Roman"/>
          <w:sz w:val="23"/>
          <w:szCs w:val="23"/>
        </w:rPr>
        <w:t xml:space="preserve"> in </w:t>
      </w:r>
      <w:proofErr w:type="spellStart"/>
      <w:r w:rsidRPr="003420F0">
        <w:rPr>
          <w:rFonts w:ascii="Times New Roman" w:hAnsi="Times New Roman" w:cs="Times New Roman"/>
          <w:sz w:val="23"/>
          <w:szCs w:val="23"/>
        </w:rPr>
        <w:t>capturing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multidimensional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nature</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then</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explore</w:t>
      </w:r>
      <w:proofErr w:type="spellEnd"/>
      <w:r w:rsidRPr="003420F0">
        <w:rPr>
          <w:rFonts w:ascii="Times New Roman" w:hAnsi="Times New Roman" w:cs="Times New Roman"/>
          <w:sz w:val="23"/>
          <w:szCs w:val="23"/>
        </w:rPr>
        <w:t xml:space="preserve"> how ML </w:t>
      </w:r>
      <w:proofErr w:type="spellStart"/>
      <w:r w:rsidRPr="003420F0">
        <w:rPr>
          <w:rFonts w:ascii="Times New Roman" w:hAnsi="Times New Roman" w:cs="Times New Roman"/>
          <w:sz w:val="23"/>
          <w:szCs w:val="23"/>
        </w:rPr>
        <w:t>techniques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have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been</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employed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extract</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valuable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insights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from</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WHR </w:t>
      </w:r>
      <w:proofErr w:type="spellStart"/>
      <w:r w:rsidRPr="003420F0">
        <w:rPr>
          <w:rFonts w:ascii="Times New Roman" w:hAnsi="Times New Roman" w:cs="Times New Roman"/>
          <w:sz w:val="23"/>
          <w:szCs w:val="23"/>
        </w:rPr>
        <w:t>datasets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These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methods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enable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researchers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identify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uncovered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patterns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predict</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future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trends</w:t>
      </w:r>
      <w:proofErr w:type="spellEnd"/>
      <w:r w:rsidRPr="003420F0">
        <w:rPr>
          <w:rFonts w:ascii="Times New Roman" w:hAnsi="Times New Roman" w:cs="Times New Roman"/>
          <w:sz w:val="23"/>
          <w:szCs w:val="23"/>
        </w:rPr>
        <w:t xml:space="preserve"> in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levels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accurately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By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leveraging</w:t>
      </w:r>
      <w:proofErr w:type="spellEnd"/>
      <w:r w:rsidRPr="003420F0">
        <w:rPr>
          <w:rFonts w:ascii="Times New Roman" w:hAnsi="Times New Roman" w:cs="Times New Roman"/>
          <w:sz w:val="23"/>
          <w:szCs w:val="23"/>
        </w:rPr>
        <w:t xml:space="preserve"> ML </w:t>
      </w:r>
      <w:proofErr w:type="spellStart"/>
      <w:r w:rsidRPr="003420F0">
        <w:rPr>
          <w:rFonts w:ascii="Times New Roman" w:hAnsi="Times New Roman" w:cs="Times New Roman"/>
          <w:sz w:val="23"/>
          <w:szCs w:val="23"/>
        </w:rPr>
        <w:t>models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introduce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policy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recommendations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tailored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specific</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socio-cultural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contexts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with</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aim</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fostering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sustainable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flourishing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communities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Additionally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review</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potential</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various</w:t>
      </w:r>
      <w:proofErr w:type="spellEnd"/>
      <w:r w:rsidRPr="003420F0">
        <w:rPr>
          <w:rFonts w:ascii="Times New Roman" w:hAnsi="Times New Roman" w:cs="Times New Roman"/>
          <w:sz w:val="23"/>
          <w:szCs w:val="23"/>
        </w:rPr>
        <w:t xml:space="preserve"> ML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Deep</w:t>
      </w:r>
      <w:proofErr w:type="spellEnd"/>
      <w:r w:rsidRPr="003420F0">
        <w:rPr>
          <w:rFonts w:ascii="Times New Roman" w:hAnsi="Times New Roman" w:cs="Times New Roman"/>
          <w:sz w:val="23"/>
          <w:szCs w:val="23"/>
        </w:rPr>
        <w:t xml:space="preserve"> Learning </w:t>
      </w:r>
      <w:proofErr w:type="spellStart"/>
      <w:r w:rsidRPr="003420F0">
        <w:rPr>
          <w:rFonts w:ascii="Times New Roman" w:hAnsi="Times New Roman" w:cs="Times New Roman"/>
          <w:sz w:val="23"/>
          <w:szCs w:val="23"/>
        </w:rPr>
        <w:t>algorithms</w:t>
      </w:r>
      <w:proofErr w:type="spellEnd"/>
      <w:r w:rsidRPr="003420F0">
        <w:rPr>
          <w:rFonts w:ascii="Times New Roman" w:hAnsi="Times New Roman" w:cs="Times New Roman"/>
          <w:sz w:val="23"/>
          <w:szCs w:val="23"/>
        </w:rPr>
        <w:t xml:space="preserve"> in </w:t>
      </w:r>
      <w:proofErr w:type="spellStart"/>
      <w:r w:rsidRPr="003420F0">
        <w:rPr>
          <w:rFonts w:ascii="Times New Roman" w:hAnsi="Times New Roman" w:cs="Times New Roman"/>
          <w:sz w:val="23"/>
          <w:szCs w:val="23"/>
        </w:rPr>
        <w:t>predicting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future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trends</w:t>
      </w:r>
      <w:proofErr w:type="spellEnd"/>
      <w:r w:rsidRPr="003420F0">
        <w:rPr>
          <w:rFonts w:ascii="Times New Roman" w:hAnsi="Times New Roman" w:cs="Times New Roman"/>
          <w:sz w:val="23"/>
          <w:szCs w:val="23"/>
        </w:rPr>
        <w:t xml:space="preserve"> in </w:t>
      </w:r>
      <w:proofErr w:type="spellStart"/>
      <w:r w:rsidRPr="003420F0">
        <w:rPr>
          <w:rFonts w:ascii="Times New Roman" w:hAnsi="Times New Roman" w:cs="Times New Roman"/>
          <w:sz w:val="23"/>
          <w:szCs w:val="23"/>
        </w:rPr>
        <w:t>well-being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emphasize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importance</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interdisciplinary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collaboration</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between</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social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scientists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computer</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scientists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to</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address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these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challenges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effectively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Finally</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highlight</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future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research</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directions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and</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the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potential</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implications</w:t>
      </w:r>
      <w:proofErr w:type="spellEnd"/>
      <w:r w:rsidRPr="003420F0">
        <w:rPr>
          <w:rFonts w:ascii="Times New Roman" w:hAnsi="Times New Roman" w:cs="Times New Roman"/>
          <w:sz w:val="23"/>
          <w:szCs w:val="23"/>
        </w:rPr>
        <w:t xml:space="preserve"> of </w:t>
      </w:r>
      <w:proofErr w:type="spellStart"/>
      <w:r w:rsidRPr="003420F0">
        <w:rPr>
          <w:rFonts w:ascii="Times New Roman" w:hAnsi="Times New Roman" w:cs="Times New Roman"/>
          <w:sz w:val="23"/>
          <w:szCs w:val="23"/>
        </w:rPr>
        <w:t>using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machine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learning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for</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predicting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trends</w:t>
      </w:r>
      <w:proofErr w:type="spellEnd"/>
      <w:r w:rsidRPr="003420F0">
        <w:rPr>
          <w:rFonts w:ascii="Times New Roman" w:hAnsi="Times New Roman" w:cs="Times New Roman"/>
          <w:sz w:val="23"/>
          <w:szCs w:val="23"/>
        </w:rPr>
        <w:t xml:space="preserve"> in </w:t>
      </w:r>
      <w:proofErr w:type="spellStart"/>
      <w:r w:rsidRPr="003420F0">
        <w:rPr>
          <w:rFonts w:ascii="Times New Roman" w:hAnsi="Times New Roman" w:cs="Times New Roman"/>
          <w:sz w:val="23"/>
          <w:szCs w:val="23"/>
        </w:rPr>
        <w:t>diverse</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contexts</w:t>
      </w:r>
      <w:proofErr w:type="spellEnd"/>
      <w:r w:rsidRPr="003420F0">
        <w:rPr>
          <w:rFonts w:ascii="Times New Roman" w:hAnsi="Times New Roman" w:cs="Times New Roman"/>
          <w:sz w:val="23"/>
          <w:szCs w:val="23"/>
        </w:rPr>
        <w:t>.</w:t>
      </w:r>
    </w:p>
    <w:p w14:paraId="7FFB9D2D" w14:textId="77777777" w:rsidR="003420F0" w:rsidRPr="003420F0" w:rsidRDefault="003420F0" w:rsidP="003420F0">
      <w:pPr>
        <w:rPr>
          <w:rFonts w:ascii="Times New Roman" w:hAnsi="Times New Roman" w:cs="Times New Roman"/>
          <w:sz w:val="23"/>
          <w:szCs w:val="23"/>
        </w:rPr>
      </w:pPr>
      <w:proofErr w:type="spellStart"/>
      <w:r w:rsidRPr="003420F0">
        <w:rPr>
          <w:rFonts w:ascii="Times New Roman" w:hAnsi="Times New Roman" w:cs="Times New Roman"/>
          <w:b/>
          <w:sz w:val="23"/>
          <w:szCs w:val="23"/>
        </w:rPr>
        <w:t>Key</w:t>
      </w:r>
      <w:proofErr w:type="spellEnd"/>
      <w:r w:rsidRPr="003420F0">
        <w:rPr>
          <w:rFonts w:ascii="Times New Roman" w:hAnsi="Times New Roman" w:cs="Times New Roman"/>
          <w:b/>
          <w:sz w:val="23"/>
          <w:szCs w:val="23"/>
        </w:rPr>
        <w:t xml:space="preserve"> </w:t>
      </w:r>
      <w:proofErr w:type="spellStart"/>
      <w:r w:rsidRPr="003420F0">
        <w:rPr>
          <w:rFonts w:ascii="Times New Roman" w:hAnsi="Times New Roman" w:cs="Times New Roman"/>
          <w:b/>
          <w:sz w:val="23"/>
          <w:szCs w:val="23"/>
        </w:rPr>
        <w:t>words</w:t>
      </w:r>
      <w:proofErr w:type="spellEnd"/>
      <w:r w:rsidRPr="003420F0">
        <w:rPr>
          <w:rFonts w:ascii="Times New Roman" w:hAnsi="Times New Roman" w:cs="Times New Roman"/>
          <w:sz w:val="23"/>
          <w:szCs w:val="23"/>
        </w:rPr>
        <w:t xml:space="preserve">: Machine Learning </w:t>
      </w:r>
      <w:proofErr w:type="spellStart"/>
      <w:r w:rsidRPr="003420F0">
        <w:rPr>
          <w:rFonts w:ascii="Times New Roman" w:hAnsi="Times New Roman" w:cs="Times New Roman"/>
          <w:sz w:val="23"/>
          <w:szCs w:val="23"/>
        </w:rPr>
        <w:t>Algorithms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Happiness</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Ranking</w:t>
      </w:r>
      <w:proofErr w:type="spellEnd"/>
      <w:r w:rsidRPr="003420F0">
        <w:rPr>
          <w:rFonts w:ascii="Times New Roman" w:hAnsi="Times New Roman" w:cs="Times New Roman"/>
          <w:sz w:val="23"/>
          <w:szCs w:val="23"/>
        </w:rPr>
        <w:t xml:space="preserve">, </w:t>
      </w:r>
      <w:proofErr w:type="spellStart"/>
      <w:r w:rsidRPr="003420F0">
        <w:rPr>
          <w:rFonts w:ascii="Times New Roman" w:hAnsi="Times New Roman" w:cs="Times New Roman"/>
          <w:sz w:val="23"/>
          <w:szCs w:val="23"/>
        </w:rPr>
        <w:t>Well-being</w:t>
      </w:r>
      <w:proofErr w:type="spellEnd"/>
    </w:p>
    <w:p w14:paraId="72C9CB72" w14:textId="77777777" w:rsidR="003420F0" w:rsidRPr="003420F0" w:rsidRDefault="003420F0" w:rsidP="003420F0">
      <w:pPr>
        <w:rPr>
          <w:rFonts w:ascii="Times New Roman" w:hAnsi="Times New Roman" w:cs="Times New Roman"/>
          <w:sz w:val="23"/>
          <w:szCs w:val="23"/>
        </w:rPr>
      </w:pPr>
      <w:r w:rsidRPr="003420F0">
        <w:rPr>
          <w:rFonts w:ascii="Times New Roman" w:hAnsi="Times New Roman" w:cs="Times New Roman"/>
          <w:b/>
          <w:sz w:val="23"/>
          <w:szCs w:val="23"/>
        </w:rPr>
        <w:t xml:space="preserve">JEL </w:t>
      </w:r>
      <w:proofErr w:type="spellStart"/>
      <w:r w:rsidRPr="003420F0">
        <w:rPr>
          <w:rFonts w:ascii="Times New Roman" w:hAnsi="Times New Roman" w:cs="Times New Roman"/>
          <w:b/>
          <w:sz w:val="23"/>
          <w:szCs w:val="23"/>
        </w:rPr>
        <w:t>Codes</w:t>
      </w:r>
      <w:proofErr w:type="spellEnd"/>
      <w:r w:rsidRPr="003420F0">
        <w:rPr>
          <w:rFonts w:ascii="Times New Roman" w:hAnsi="Times New Roman" w:cs="Times New Roman"/>
          <w:sz w:val="23"/>
          <w:szCs w:val="23"/>
        </w:rPr>
        <w:t>: C10, I31</w:t>
      </w:r>
    </w:p>
    <w:p w14:paraId="17229C63" w14:textId="77777777" w:rsidR="003420F0" w:rsidRPr="003420F0" w:rsidRDefault="003420F0" w:rsidP="0049190A">
      <w:pPr>
        <w:rPr>
          <w:rFonts w:ascii="Times New Roman" w:hAnsi="Times New Roman" w:cs="Times New Roman"/>
          <w:sz w:val="23"/>
          <w:szCs w:val="23"/>
        </w:rPr>
      </w:pPr>
    </w:p>
    <w:p w14:paraId="24996F90" w14:textId="77777777" w:rsidR="003420F0" w:rsidRPr="003420F0" w:rsidRDefault="003420F0" w:rsidP="0049190A">
      <w:pPr>
        <w:rPr>
          <w:rFonts w:ascii="Times New Roman" w:hAnsi="Times New Roman" w:cs="Times New Roman"/>
          <w:sz w:val="23"/>
          <w:szCs w:val="23"/>
        </w:rPr>
      </w:pPr>
    </w:p>
    <w:p w14:paraId="645A091C" w14:textId="77777777" w:rsidR="003420F0" w:rsidRPr="003420F0" w:rsidRDefault="003420F0" w:rsidP="0049190A">
      <w:pPr>
        <w:rPr>
          <w:rFonts w:ascii="Times New Roman" w:hAnsi="Times New Roman" w:cs="Times New Roman"/>
          <w:sz w:val="23"/>
          <w:szCs w:val="23"/>
        </w:rPr>
      </w:pPr>
    </w:p>
    <w:p w14:paraId="1EDE723C" w14:textId="77777777" w:rsidR="003420F0" w:rsidRPr="003420F0" w:rsidRDefault="003420F0" w:rsidP="0049190A">
      <w:pPr>
        <w:rPr>
          <w:rFonts w:ascii="Times New Roman" w:hAnsi="Times New Roman" w:cs="Times New Roman"/>
          <w:sz w:val="23"/>
          <w:szCs w:val="23"/>
        </w:rPr>
      </w:pPr>
    </w:p>
    <w:p w14:paraId="3B3FF68D" w14:textId="77777777" w:rsidR="003420F0" w:rsidRDefault="003420F0" w:rsidP="003E0C80">
      <w:pPr>
        <w:pStyle w:val="Default"/>
        <w:jc w:val="center"/>
        <w:rPr>
          <w:b/>
          <w:bCs/>
          <w:sz w:val="23"/>
          <w:szCs w:val="23"/>
        </w:rPr>
      </w:pPr>
    </w:p>
    <w:p w14:paraId="398E605E" w14:textId="77777777" w:rsidR="003420F0" w:rsidRDefault="003420F0" w:rsidP="003E0C80">
      <w:pPr>
        <w:pStyle w:val="Default"/>
        <w:jc w:val="center"/>
        <w:rPr>
          <w:b/>
          <w:bCs/>
          <w:sz w:val="23"/>
          <w:szCs w:val="23"/>
        </w:rPr>
      </w:pPr>
    </w:p>
    <w:p w14:paraId="1B7581BE" w14:textId="35EBFE7A" w:rsidR="001D6650" w:rsidRPr="003420F0" w:rsidRDefault="001D6650" w:rsidP="003E0C80">
      <w:pPr>
        <w:pStyle w:val="Default"/>
        <w:jc w:val="center"/>
        <w:rPr>
          <w:b/>
          <w:bCs/>
          <w:sz w:val="23"/>
          <w:szCs w:val="23"/>
        </w:rPr>
      </w:pPr>
      <w:r w:rsidRPr="003420F0">
        <w:rPr>
          <w:b/>
          <w:bCs/>
          <w:sz w:val="23"/>
          <w:szCs w:val="23"/>
        </w:rPr>
        <w:t xml:space="preserve">Effects of the Covid-19 Process on the Informal Economy in Turkey: Oil Smuggling </w:t>
      </w:r>
    </w:p>
    <w:p w14:paraId="64FCBE49" w14:textId="46061A4C" w:rsidR="004E00BC" w:rsidRPr="003420F0" w:rsidRDefault="001D6650" w:rsidP="004E00BC">
      <w:pPr>
        <w:pStyle w:val="Balk1"/>
        <w:rPr>
          <w:rFonts w:ascii="Times New Roman" w:eastAsiaTheme="minorHAnsi" w:hAnsi="Times New Roman" w:cs="Times New Roman"/>
          <w:color w:val="000000"/>
          <w:kern w:val="0"/>
          <w:sz w:val="23"/>
          <w:szCs w:val="23"/>
          <w:lang w:val="en-GB"/>
        </w:rPr>
      </w:pPr>
      <w:r w:rsidRPr="003420F0">
        <w:rPr>
          <w:rFonts w:ascii="Times New Roman" w:eastAsiaTheme="minorHAnsi" w:hAnsi="Times New Roman" w:cs="Times New Roman"/>
          <w:color w:val="000000"/>
          <w:kern w:val="0"/>
          <w:sz w:val="23"/>
          <w:szCs w:val="23"/>
          <w:lang w:val="en-GB"/>
        </w:rPr>
        <w:t>Mehmet Oğuz TAÇYILDIZ</w:t>
      </w:r>
      <w:r w:rsidR="004E00BC" w:rsidRPr="003420F0">
        <w:rPr>
          <w:rFonts w:ascii="Times New Roman" w:eastAsiaTheme="minorHAnsi" w:hAnsi="Times New Roman" w:cs="Times New Roman"/>
          <w:color w:val="000000"/>
          <w:kern w:val="0"/>
          <w:sz w:val="23"/>
          <w:szCs w:val="23"/>
          <w:lang w:val="en-GB"/>
        </w:rPr>
        <w:br/>
      </w:r>
      <w:r w:rsidR="00685F30" w:rsidRPr="003420F0">
        <w:rPr>
          <w:rFonts w:ascii="Times New Roman" w:eastAsiaTheme="minorHAnsi" w:hAnsi="Times New Roman" w:cs="Times New Roman"/>
          <w:color w:val="000000"/>
          <w:kern w:val="0"/>
          <w:sz w:val="23"/>
          <w:szCs w:val="23"/>
          <w:lang w:val="en-GB"/>
        </w:rPr>
        <w:t xml:space="preserve">Ankara </w:t>
      </w:r>
      <w:r w:rsidR="004E00BC" w:rsidRPr="003420F0">
        <w:rPr>
          <w:rFonts w:ascii="Times New Roman" w:eastAsiaTheme="minorHAnsi" w:hAnsi="Times New Roman" w:cs="Times New Roman"/>
          <w:color w:val="000000"/>
          <w:kern w:val="0"/>
          <w:sz w:val="23"/>
          <w:szCs w:val="23"/>
          <w:lang w:val="en-GB"/>
        </w:rPr>
        <w:t xml:space="preserve">Yıldırım </w:t>
      </w:r>
      <w:proofErr w:type="spellStart"/>
      <w:r w:rsidR="004E00BC" w:rsidRPr="003420F0">
        <w:rPr>
          <w:rFonts w:ascii="Times New Roman" w:eastAsiaTheme="minorHAnsi" w:hAnsi="Times New Roman" w:cs="Times New Roman"/>
          <w:color w:val="000000"/>
          <w:kern w:val="0"/>
          <w:sz w:val="23"/>
          <w:szCs w:val="23"/>
          <w:lang w:val="en-GB"/>
        </w:rPr>
        <w:t>Beyazıt</w:t>
      </w:r>
      <w:proofErr w:type="spellEnd"/>
      <w:r w:rsidR="004E00BC" w:rsidRPr="003420F0">
        <w:rPr>
          <w:rFonts w:ascii="Times New Roman" w:eastAsiaTheme="minorHAnsi" w:hAnsi="Times New Roman" w:cs="Times New Roman"/>
          <w:color w:val="000000"/>
          <w:kern w:val="0"/>
          <w:sz w:val="23"/>
          <w:szCs w:val="23"/>
          <w:lang w:val="en-GB"/>
        </w:rPr>
        <w:t xml:space="preserve"> University</w:t>
      </w:r>
      <w:r w:rsidR="00685F30" w:rsidRPr="003420F0">
        <w:rPr>
          <w:rFonts w:ascii="Times New Roman" w:eastAsiaTheme="minorHAnsi" w:hAnsi="Times New Roman" w:cs="Times New Roman"/>
          <w:color w:val="000000"/>
          <w:kern w:val="0"/>
          <w:sz w:val="23"/>
          <w:szCs w:val="23"/>
          <w:lang w:val="en-GB"/>
        </w:rPr>
        <w:t>, Türkiye</w:t>
      </w:r>
      <w:r w:rsidR="004E00BC" w:rsidRPr="003420F0">
        <w:rPr>
          <w:rFonts w:ascii="Times New Roman" w:eastAsiaTheme="minorHAnsi" w:hAnsi="Times New Roman" w:cs="Times New Roman"/>
          <w:color w:val="000000"/>
          <w:kern w:val="0"/>
          <w:sz w:val="23"/>
          <w:szCs w:val="23"/>
          <w:lang w:val="en-GB"/>
        </w:rPr>
        <w:t xml:space="preserve"> </w:t>
      </w:r>
      <w:r w:rsidR="004E00BC" w:rsidRPr="003420F0">
        <w:rPr>
          <w:rFonts w:ascii="Times New Roman" w:eastAsiaTheme="minorHAnsi" w:hAnsi="Times New Roman" w:cs="Times New Roman"/>
          <w:color w:val="000000"/>
          <w:kern w:val="0"/>
          <w:sz w:val="23"/>
          <w:szCs w:val="23"/>
          <w:lang w:val="en-GB"/>
        </w:rPr>
        <w:br/>
      </w:r>
      <w:r w:rsidR="004E00BC" w:rsidRPr="003420F0">
        <w:rPr>
          <w:rFonts w:ascii="Times New Roman" w:eastAsiaTheme="minorHAnsi" w:hAnsi="Times New Roman" w:cs="Times New Roman"/>
          <w:color w:val="0000FF"/>
          <w:kern w:val="0"/>
          <w:sz w:val="23"/>
          <w:szCs w:val="23"/>
          <w:lang w:val="en-GB"/>
        </w:rPr>
        <w:t>tacyildizoguz@gmail.com</w:t>
      </w:r>
      <w:r w:rsidR="004E00BC" w:rsidRPr="003420F0">
        <w:rPr>
          <w:rFonts w:ascii="Times New Roman" w:eastAsiaTheme="minorHAnsi" w:hAnsi="Times New Roman" w:cs="Times New Roman"/>
          <w:color w:val="000000"/>
          <w:kern w:val="0"/>
          <w:sz w:val="23"/>
          <w:szCs w:val="23"/>
          <w:lang w:val="en-GB"/>
        </w:rPr>
        <w:t xml:space="preserve"> </w:t>
      </w:r>
      <w:r w:rsidR="004E00BC" w:rsidRPr="003420F0">
        <w:rPr>
          <w:rFonts w:ascii="Times New Roman" w:eastAsiaTheme="minorHAnsi" w:hAnsi="Times New Roman" w:cs="Times New Roman"/>
          <w:color w:val="000000"/>
          <w:kern w:val="0"/>
          <w:sz w:val="23"/>
          <w:szCs w:val="23"/>
          <w:lang w:val="en-GB"/>
        </w:rPr>
        <w:br/>
        <w:t xml:space="preserve">ORCID: </w:t>
      </w:r>
      <w:hyperlink>
        <w:r w:rsidR="004E00BC" w:rsidRPr="003420F0">
          <w:rPr>
            <w:rFonts w:ascii="Times New Roman" w:eastAsiaTheme="minorHAnsi" w:hAnsi="Times New Roman" w:cs="Times New Roman"/>
            <w:color w:val="000000"/>
            <w:kern w:val="0"/>
            <w:sz w:val="23"/>
            <w:szCs w:val="23"/>
            <w:lang w:val="en-GB"/>
          </w:rPr>
          <w:t>0000-0001-9284-5729</w:t>
        </w:r>
        <w:r w:rsidR="004E00BC" w:rsidRPr="003420F0">
          <w:rPr>
            <w:rFonts w:ascii="Times New Roman" w:hAnsi="Times New Roman" w:cs="Times New Roman"/>
            <w:color w:val="231F20"/>
            <w:sz w:val="23"/>
            <w:szCs w:val="23"/>
          </w:rPr>
          <w:t xml:space="preserve"> </w:t>
        </w:r>
      </w:hyperlink>
    </w:p>
    <w:p w14:paraId="304E754F" w14:textId="2EC371D5" w:rsidR="004E00BC" w:rsidRPr="003420F0" w:rsidRDefault="001D6650" w:rsidP="004E00BC">
      <w:pPr>
        <w:pStyle w:val="Balk1"/>
        <w:rPr>
          <w:rFonts w:ascii="Times New Roman" w:eastAsiaTheme="minorHAnsi" w:hAnsi="Times New Roman" w:cs="Times New Roman"/>
          <w:color w:val="000000"/>
          <w:kern w:val="0"/>
          <w:sz w:val="23"/>
          <w:szCs w:val="23"/>
          <w:lang w:val="en-GB"/>
        </w:rPr>
      </w:pPr>
      <w:r w:rsidRPr="003420F0">
        <w:rPr>
          <w:rFonts w:ascii="Times New Roman" w:eastAsiaTheme="minorHAnsi" w:hAnsi="Times New Roman" w:cs="Times New Roman"/>
          <w:color w:val="000000"/>
          <w:kern w:val="0"/>
          <w:sz w:val="23"/>
          <w:szCs w:val="23"/>
          <w:lang w:val="en-GB"/>
        </w:rPr>
        <w:t>Asuman ÇUKUR</w:t>
      </w:r>
      <w:r w:rsidR="004E00BC" w:rsidRPr="003420F0">
        <w:rPr>
          <w:rFonts w:ascii="Times New Roman" w:eastAsiaTheme="minorHAnsi" w:hAnsi="Times New Roman" w:cs="Times New Roman"/>
          <w:color w:val="000000"/>
          <w:kern w:val="0"/>
          <w:sz w:val="23"/>
          <w:szCs w:val="23"/>
          <w:lang w:val="en-GB"/>
        </w:rPr>
        <w:br/>
      </w:r>
      <w:r w:rsidR="00685F30" w:rsidRPr="003420F0">
        <w:rPr>
          <w:rFonts w:ascii="Times New Roman" w:eastAsiaTheme="minorHAnsi" w:hAnsi="Times New Roman" w:cs="Times New Roman"/>
          <w:color w:val="000000"/>
          <w:kern w:val="0"/>
          <w:sz w:val="23"/>
          <w:szCs w:val="23"/>
          <w:lang w:val="en-GB"/>
        </w:rPr>
        <w:t xml:space="preserve">Ankara </w:t>
      </w:r>
      <w:r w:rsidR="004E00BC" w:rsidRPr="003420F0">
        <w:rPr>
          <w:rFonts w:ascii="Times New Roman" w:eastAsiaTheme="minorHAnsi" w:hAnsi="Times New Roman" w:cs="Times New Roman"/>
          <w:color w:val="000000"/>
          <w:kern w:val="0"/>
          <w:sz w:val="23"/>
          <w:szCs w:val="23"/>
          <w:lang w:val="en-GB"/>
        </w:rPr>
        <w:t xml:space="preserve">Yıldırım </w:t>
      </w:r>
      <w:proofErr w:type="spellStart"/>
      <w:r w:rsidR="004E00BC" w:rsidRPr="003420F0">
        <w:rPr>
          <w:rFonts w:ascii="Times New Roman" w:eastAsiaTheme="minorHAnsi" w:hAnsi="Times New Roman" w:cs="Times New Roman"/>
          <w:color w:val="000000"/>
          <w:kern w:val="0"/>
          <w:sz w:val="23"/>
          <w:szCs w:val="23"/>
          <w:lang w:val="en-GB"/>
        </w:rPr>
        <w:t>Beyazıt</w:t>
      </w:r>
      <w:proofErr w:type="spellEnd"/>
      <w:r w:rsidR="004E00BC" w:rsidRPr="003420F0">
        <w:rPr>
          <w:rFonts w:ascii="Times New Roman" w:eastAsiaTheme="minorHAnsi" w:hAnsi="Times New Roman" w:cs="Times New Roman"/>
          <w:color w:val="000000"/>
          <w:kern w:val="0"/>
          <w:sz w:val="23"/>
          <w:szCs w:val="23"/>
          <w:lang w:val="en-GB"/>
        </w:rPr>
        <w:t xml:space="preserve"> University</w:t>
      </w:r>
      <w:r w:rsidR="00685F30" w:rsidRPr="003420F0">
        <w:rPr>
          <w:rFonts w:ascii="Times New Roman" w:eastAsiaTheme="minorHAnsi" w:hAnsi="Times New Roman" w:cs="Times New Roman"/>
          <w:color w:val="000000"/>
          <w:kern w:val="0"/>
          <w:sz w:val="23"/>
          <w:szCs w:val="23"/>
          <w:lang w:val="en-GB"/>
        </w:rPr>
        <w:t>, Türkiye</w:t>
      </w:r>
      <w:r w:rsidR="004E00BC" w:rsidRPr="003420F0">
        <w:rPr>
          <w:rFonts w:ascii="Times New Roman" w:eastAsiaTheme="minorHAnsi" w:hAnsi="Times New Roman" w:cs="Times New Roman"/>
          <w:color w:val="000000"/>
          <w:kern w:val="0"/>
          <w:sz w:val="23"/>
          <w:szCs w:val="23"/>
          <w:lang w:val="en-GB"/>
        </w:rPr>
        <w:t xml:space="preserve"> </w:t>
      </w:r>
      <w:r w:rsidR="004E00BC" w:rsidRPr="003420F0">
        <w:rPr>
          <w:rFonts w:ascii="Times New Roman" w:eastAsiaTheme="minorHAnsi" w:hAnsi="Times New Roman" w:cs="Times New Roman"/>
          <w:color w:val="000000"/>
          <w:kern w:val="0"/>
          <w:sz w:val="23"/>
          <w:szCs w:val="23"/>
          <w:lang w:val="en-GB"/>
        </w:rPr>
        <w:br/>
      </w:r>
      <w:r w:rsidR="004E00BC" w:rsidRPr="003420F0">
        <w:rPr>
          <w:rFonts w:ascii="Times New Roman" w:eastAsiaTheme="minorHAnsi" w:hAnsi="Times New Roman" w:cs="Times New Roman"/>
          <w:color w:val="0000FF"/>
          <w:kern w:val="0"/>
          <w:sz w:val="23"/>
          <w:szCs w:val="23"/>
          <w:lang w:val="en-GB"/>
        </w:rPr>
        <w:t>acukur@ybu.edu.tr</w:t>
      </w:r>
      <w:r w:rsidR="004E00BC" w:rsidRPr="003420F0">
        <w:rPr>
          <w:rFonts w:ascii="Times New Roman" w:eastAsiaTheme="minorHAnsi" w:hAnsi="Times New Roman" w:cs="Times New Roman"/>
          <w:color w:val="0000FF"/>
          <w:kern w:val="0"/>
          <w:sz w:val="23"/>
          <w:szCs w:val="23"/>
          <w:lang w:val="en-GB"/>
        </w:rPr>
        <w:br/>
      </w:r>
      <w:r w:rsidR="004E00BC" w:rsidRPr="003420F0">
        <w:rPr>
          <w:rFonts w:ascii="Times New Roman" w:eastAsiaTheme="minorHAnsi" w:hAnsi="Times New Roman" w:cs="Times New Roman"/>
          <w:color w:val="000000"/>
          <w:kern w:val="0"/>
          <w:sz w:val="23"/>
          <w:szCs w:val="23"/>
          <w:lang w:val="en-GB"/>
        </w:rPr>
        <w:t>ORCID: 0000-0003-4682-2520</w:t>
      </w:r>
    </w:p>
    <w:p w14:paraId="271D8A54" w14:textId="77777777" w:rsidR="004E00BC" w:rsidRPr="003420F0" w:rsidRDefault="004E00BC" w:rsidP="00306700">
      <w:pPr>
        <w:pStyle w:val="GvdeMetni"/>
        <w:rPr>
          <w:rFonts w:ascii="Times New Roman" w:hAnsi="Times New Roman" w:cs="Times New Roman"/>
          <w:b/>
          <w:sz w:val="23"/>
          <w:szCs w:val="23"/>
        </w:rPr>
      </w:pPr>
    </w:p>
    <w:p w14:paraId="158F727F" w14:textId="283325B7" w:rsidR="001D6650" w:rsidRPr="003420F0" w:rsidRDefault="001D6650" w:rsidP="00DD6C7B">
      <w:pPr>
        <w:pStyle w:val="Default"/>
        <w:jc w:val="both"/>
        <w:rPr>
          <w:sz w:val="23"/>
          <w:szCs w:val="23"/>
        </w:rPr>
      </w:pPr>
      <w:r w:rsidRPr="003420F0">
        <w:rPr>
          <w:sz w:val="23"/>
          <w:szCs w:val="23"/>
        </w:rPr>
        <w:t>The Covid-19 epidemic, which emerged at the end of 2019 and affected the whole world in 2020, and the subsequent quarantine process affected the economic agents and the implemented economic policies in many ways. The "negative globalization" phenomenon it created caused global trade to be disrupted and led to a major economic contraction in states that are closely connected to each other in terms of natural resources, raw materials and intermediate materials. Data indicate that the informal economy, which is an important problem especially in developing countries, continues during the Covid period. All kinds of economic transactions and activities that take place outside the control of public administrations constitute the informal economy. The informal economy can manifest itself in many ways, especially drug, weapon and fuel smuggling. Measurement of the informal economy is a subject that is intensively discussed in the literature, and data problems seem to be the most important part of this discussion. The data used in this study was taken from the Gendarmerie General Command database with special permission and the main purpose of the study is to examine the effects of the pandemic process on the informal economy in Turkey, specifically fuel smuggling. The results of the study show that, contrary to expectations, the amount of smuggled fuel seized in the relevant period increased, and the results were evaluated in terms of fuel sm</w:t>
      </w:r>
      <w:r w:rsidR="003973AE" w:rsidRPr="003420F0">
        <w:rPr>
          <w:sz w:val="23"/>
          <w:szCs w:val="23"/>
        </w:rPr>
        <w:t>uggling, which has an</w:t>
      </w:r>
      <w:r w:rsidR="003973AE" w:rsidRPr="003420F0">
        <w:rPr>
          <w:sz w:val="23"/>
          <w:szCs w:val="23"/>
        </w:rPr>
        <w:br/>
        <w:t xml:space="preserve">important </w:t>
      </w:r>
      <w:r w:rsidRPr="003420F0">
        <w:rPr>
          <w:sz w:val="23"/>
          <w:szCs w:val="23"/>
        </w:rPr>
        <w:t>place in the informal economy in Turkey.</w:t>
      </w:r>
      <w:r w:rsidR="004F5754" w:rsidRPr="003420F0">
        <w:rPr>
          <w:sz w:val="23"/>
          <w:szCs w:val="23"/>
        </w:rPr>
        <w:br/>
      </w:r>
    </w:p>
    <w:p w14:paraId="579EA0B5" w14:textId="2B4D1C89" w:rsidR="0049190A" w:rsidRDefault="007A0036" w:rsidP="006B478B">
      <w:pPr>
        <w:rPr>
          <w:rFonts w:ascii="Times New Roman" w:hAnsi="Times New Roman" w:cs="Times New Roman"/>
          <w:color w:val="000000"/>
          <w:kern w:val="0"/>
          <w:sz w:val="23"/>
          <w:szCs w:val="23"/>
          <w:lang w:val="en-GB"/>
        </w:rPr>
      </w:pPr>
      <w:r w:rsidRPr="003420F0">
        <w:rPr>
          <w:rFonts w:ascii="Times New Roman" w:hAnsi="Times New Roman" w:cs="Times New Roman"/>
          <w:b/>
          <w:bCs/>
          <w:color w:val="000000"/>
          <w:kern w:val="0"/>
          <w:sz w:val="23"/>
          <w:szCs w:val="23"/>
          <w:lang w:val="en-GB"/>
        </w:rPr>
        <w:t>Keyw</w:t>
      </w:r>
      <w:r w:rsidR="001D6650" w:rsidRPr="003420F0">
        <w:rPr>
          <w:rFonts w:ascii="Times New Roman" w:hAnsi="Times New Roman" w:cs="Times New Roman"/>
          <w:b/>
          <w:bCs/>
          <w:color w:val="000000"/>
          <w:kern w:val="0"/>
          <w:sz w:val="23"/>
          <w:szCs w:val="23"/>
          <w:lang w:val="en-GB"/>
        </w:rPr>
        <w:t>ords</w:t>
      </w:r>
      <w:r w:rsidR="001D6650" w:rsidRPr="003420F0">
        <w:rPr>
          <w:rFonts w:ascii="Times New Roman" w:hAnsi="Times New Roman" w:cs="Times New Roman"/>
          <w:b/>
          <w:color w:val="231F20"/>
          <w:sz w:val="23"/>
          <w:szCs w:val="23"/>
        </w:rPr>
        <w:t xml:space="preserve">: </w:t>
      </w:r>
      <w:r w:rsidR="001D6650" w:rsidRPr="003420F0">
        <w:rPr>
          <w:rFonts w:ascii="Times New Roman" w:hAnsi="Times New Roman" w:cs="Times New Roman"/>
          <w:color w:val="000000"/>
          <w:kern w:val="0"/>
          <w:sz w:val="23"/>
          <w:szCs w:val="23"/>
          <w:lang w:val="en-GB"/>
        </w:rPr>
        <w:t>Pandemic, Economy, Informal Economy, Illegal Oil Smuggling</w:t>
      </w:r>
    </w:p>
    <w:p w14:paraId="49153145" w14:textId="77777777" w:rsidR="003420F0" w:rsidRPr="003420F0" w:rsidRDefault="003420F0" w:rsidP="006B478B">
      <w:pPr>
        <w:rPr>
          <w:rFonts w:ascii="Times New Roman" w:hAnsi="Times New Roman" w:cs="Times New Roman"/>
          <w:sz w:val="23"/>
          <w:szCs w:val="23"/>
        </w:rPr>
      </w:pPr>
    </w:p>
    <w:p w14:paraId="0709E4B9" w14:textId="406B18DF" w:rsidR="0059231F" w:rsidRPr="003420F0" w:rsidRDefault="0059231F" w:rsidP="008926B5">
      <w:pPr>
        <w:pStyle w:val="Default"/>
        <w:jc w:val="center"/>
        <w:rPr>
          <w:b/>
          <w:bCs/>
          <w:sz w:val="23"/>
          <w:szCs w:val="23"/>
        </w:rPr>
      </w:pPr>
      <w:r w:rsidRPr="003420F0">
        <w:rPr>
          <w:b/>
          <w:bCs/>
          <w:sz w:val="23"/>
          <w:szCs w:val="23"/>
        </w:rPr>
        <w:t>Cost Elasticity of Firm Credits: Heterogeneity Across Firm Types</w:t>
      </w:r>
    </w:p>
    <w:p w14:paraId="66C576CA" w14:textId="77777777" w:rsidR="008926B5" w:rsidRPr="003420F0" w:rsidRDefault="008926B5" w:rsidP="0059231F">
      <w:pPr>
        <w:pStyle w:val="Default"/>
        <w:rPr>
          <w:b/>
          <w:bCs/>
          <w:sz w:val="23"/>
          <w:szCs w:val="23"/>
        </w:rPr>
      </w:pPr>
    </w:p>
    <w:p w14:paraId="1A290F96" w14:textId="43E9E7DA" w:rsidR="003247E7" w:rsidRPr="003420F0" w:rsidRDefault="0059231F" w:rsidP="0059231F">
      <w:pPr>
        <w:pStyle w:val="Default"/>
        <w:rPr>
          <w:sz w:val="23"/>
          <w:szCs w:val="23"/>
        </w:rPr>
      </w:pPr>
      <w:r w:rsidRPr="003420F0">
        <w:rPr>
          <w:sz w:val="23"/>
          <w:szCs w:val="23"/>
        </w:rPr>
        <w:t xml:space="preserve">Okan </w:t>
      </w:r>
      <w:r w:rsidR="00F37FA0" w:rsidRPr="003420F0">
        <w:rPr>
          <w:sz w:val="23"/>
          <w:szCs w:val="23"/>
        </w:rPr>
        <w:t>AKARSU</w:t>
      </w:r>
      <w:r w:rsidRPr="003420F0">
        <w:rPr>
          <w:sz w:val="23"/>
          <w:szCs w:val="23"/>
        </w:rPr>
        <w:t xml:space="preserve"> </w:t>
      </w:r>
    </w:p>
    <w:p w14:paraId="159DFFE3" w14:textId="1E4E997D" w:rsidR="001E7BD4" w:rsidRPr="003420F0" w:rsidRDefault="001E7BD4" w:rsidP="0059231F">
      <w:pPr>
        <w:pStyle w:val="Default"/>
        <w:rPr>
          <w:sz w:val="23"/>
          <w:szCs w:val="23"/>
        </w:rPr>
      </w:pPr>
      <w:r w:rsidRPr="003420F0">
        <w:rPr>
          <w:sz w:val="23"/>
          <w:szCs w:val="23"/>
        </w:rPr>
        <w:t xml:space="preserve">Structural Economic Research Department, Central Bank of the Republic of Turkey, </w:t>
      </w:r>
      <w:proofErr w:type="spellStart"/>
      <w:r w:rsidRPr="003420F0">
        <w:rPr>
          <w:sz w:val="23"/>
          <w:szCs w:val="23"/>
        </w:rPr>
        <w:t>Istiklal</w:t>
      </w:r>
      <w:proofErr w:type="spellEnd"/>
      <w:r w:rsidRPr="003420F0">
        <w:rPr>
          <w:sz w:val="23"/>
          <w:szCs w:val="23"/>
        </w:rPr>
        <w:t xml:space="preserve"> Cad. No:</w:t>
      </w:r>
      <w:r w:rsidR="0063731D" w:rsidRPr="003420F0">
        <w:rPr>
          <w:sz w:val="23"/>
          <w:szCs w:val="23"/>
        </w:rPr>
        <w:t>10, 06100 Ulus, Ankara, Türkiye</w:t>
      </w:r>
    </w:p>
    <w:p w14:paraId="180560D3" w14:textId="4E3DB63B" w:rsidR="0063731D" w:rsidRPr="003420F0" w:rsidRDefault="0063731D" w:rsidP="0059231F">
      <w:pPr>
        <w:pStyle w:val="Default"/>
        <w:rPr>
          <w:color w:val="0000FF"/>
          <w:sz w:val="23"/>
          <w:szCs w:val="23"/>
        </w:rPr>
      </w:pPr>
      <w:r w:rsidRPr="003420F0">
        <w:rPr>
          <w:color w:val="0000FF"/>
          <w:sz w:val="23"/>
          <w:szCs w:val="23"/>
        </w:rPr>
        <w:t>okan.akarsu@tcmb.gov.tr</w:t>
      </w:r>
    </w:p>
    <w:p w14:paraId="7EF28057" w14:textId="77777777" w:rsidR="004527AD" w:rsidRPr="003420F0" w:rsidRDefault="004527AD" w:rsidP="0059231F">
      <w:pPr>
        <w:pStyle w:val="Default"/>
        <w:rPr>
          <w:color w:val="0000FF"/>
          <w:sz w:val="23"/>
          <w:szCs w:val="23"/>
        </w:rPr>
      </w:pPr>
    </w:p>
    <w:p w14:paraId="07E75ED8" w14:textId="5FBA4A3A" w:rsidR="003247E7" w:rsidRPr="003420F0" w:rsidRDefault="0059231F" w:rsidP="0059231F">
      <w:pPr>
        <w:pStyle w:val="Default"/>
        <w:rPr>
          <w:sz w:val="23"/>
          <w:szCs w:val="23"/>
        </w:rPr>
      </w:pPr>
      <w:proofErr w:type="spellStart"/>
      <w:r w:rsidRPr="003420F0">
        <w:rPr>
          <w:sz w:val="23"/>
          <w:szCs w:val="23"/>
        </w:rPr>
        <w:t>Emrehan</w:t>
      </w:r>
      <w:proofErr w:type="spellEnd"/>
      <w:r w:rsidRPr="003420F0">
        <w:rPr>
          <w:sz w:val="23"/>
          <w:szCs w:val="23"/>
        </w:rPr>
        <w:t xml:space="preserve"> </w:t>
      </w:r>
      <w:r w:rsidR="00F37FA0" w:rsidRPr="003420F0">
        <w:rPr>
          <w:sz w:val="23"/>
          <w:szCs w:val="23"/>
        </w:rPr>
        <w:t>AKTUĞ</w:t>
      </w:r>
      <w:r w:rsidRPr="003420F0">
        <w:rPr>
          <w:sz w:val="23"/>
          <w:szCs w:val="23"/>
        </w:rPr>
        <w:t xml:space="preserve"> </w:t>
      </w:r>
    </w:p>
    <w:p w14:paraId="321294B4" w14:textId="77777777" w:rsidR="0063731D" w:rsidRPr="003420F0" w:rsidRDefault="001E7BD4" w:rsidP="00D01D0F">
      <w:pPr>
        <w:pStyle w:val="Default"/>
        <w:rPr>
          <w:sz w:val="23"/>
          <w:szCs w:val="23"/>
        </w:rPr>
      </w:pPr>
      <w:proofErr w:type="spellStart"/>
      <w:r w:rsidRPr="003420F0">
        <w:rPr>
          <w:sz w:val="23"/>
          <w:szCs w:val="23"/>
        </w:rPr>
        <w:t>Sabancı</w:t>
      </w:r>
      <w:proofErr w:type="spellEnd"/>
      <w:r w:rsidRPr="003420F0">
        <w:rPr>
          <w:sz w:val="23"/>
          <w:szCs w:val="23"/>
        </w:rPr>
        <w:t xml:space="preserve"> University, Department of Economics, </w:t>
      </w:r>
      <w:proofErr w:type="spellStart"/>
      <w:r w:rsidRPr="003420F0">
        <w:rPr>
          <w:sz w:val="23"/>
          <w:szCs w:val="23"/>
        </w:rPr>
        <w:t>Üniversite</w:t>
      </w:r>
      <w:proofErr w:type="spellEnd"/>
      <w:r w:rsidR="0063731D" w:rsidRPr="003420F0">
        <w:rPr>
          <w:sz w:val="23"/>
          <w:szCs w:val="23"/>
        </w:rPr>
        <w:t xml:space="preserve"> Cad., 34956, Istanbul, Türkiye</w:t>
      </w:r>
    </w:p>
    <w:p w14:paraId="616FC27E" w14:textId="1C758FFC" w:rsidR="001E7BD4" w:rsidRPr="003420F0" w:rsidRDefault="0063731D" w:rsidP="00D01D0F">
      <w:pPr>
        <w:pStyle w:val="Default"/>
        <w:rPr>
          <w:color w:val="0000FF"/>
          <w:sz w:val="23"/>
          <w:szCs w:val="23"/>
        </w:rPr>
      </w:pPr>
      <w:r w:rsidRPr="003420F0">
        <w:rPr>
          <w:color w:val="0000FF"/>
          <w:sz w:val="23"/>
          <w:szCs w:val="23"/>
        </w:rPr>
        <w:t>emrehan.aktug@sabanciuniv.edu</w:t>
      </w:r>
      <w:r w:rsidR="001E7BD4" w:rsidRPr="003420F0">
        <w:rPr>
          <w:color w:val="0000FF"/>
          <w:sz w:val="23"/>
          <w:szCs w:val="23"/>
        </w:rPr>
        <w:t xml:space="preserve"> </w:t>
      </w:r>
    </w:p>
    <w:p w14:paraId="06423780" w14:textId="77777777" w:rsidR="004527AD" w:rsidRPr="003420F0" w:rsidRDefault="004527AD" w:rsidP="0059231F">
      <w:pPr>
        <w:pStyle w:val="Default"/>
        <w:rPr>
          <w:sz w:val="23"/>
          <w:szCs w:val="23"/>
        </w:rPr>
      </w:pPr>
    </w:p>
    <w:p w14:paraId="21983393" w14:textId="0D2E2F44" w:rsidR="0059231F" w:rsidRPr="003420F0" w:rsidRDefault="003247E7" w:rsidP="0059231F">
      <w:pPr>
        <w:pStyle w:val="Default"/>
        <w:rPr>
          <w:sz w:val="23"/>
          <w:szCs w:val="23"/>
        </w:rPr>
      </w:pPr>
      <w:r w:rsidRPr="003420F0">
        <w:rPr>
          <w:sz w:val="23"/>
          <w:szCs w:val="23"/>
        </w:rPr>
        <w:t xml:space="preserve">Huzeyfe </w:t>
      </w:r>
      <w:r w:rsidR="00F37FA0" w:rsidRPr="003420F0">
        <w:rPr>
          <w:sz w:val="23"/>
          <w:szCs w:val="23"/>
        </w:rPr>
        <w:t>TORUN</w:t>
      </w:r>
      <w:r w:rsidR="0059231F" w:rsidRPr="003420F0">
        <w:rPr>
          <w:sz w:val="23"/>
          <w:szCs w:val="23"/>
        </w:rPr>
        <w:t xml:space="preserve"> </w:t>
      </w:r>
    </w:p>
    <w:p w14:paraId="7D0EF4BC" w14:textId="77777777" w:rsidR="0063731D" w:rsidRPr="003420F0" w:rsidRDefault="001E7BD4" w:rsidP="00D01D0F">
      <w:pPr>
        <w:pStyle w:val="Default"/>
        <w:rPr>
          <w:sz w:val="23"/>
          <w:szCs w:val="23"/>
        </w:rPr>
      </w:pPr>
      <w:r w:rsidRPr="003420F0">
        <w:rPr>
          <w:sz w:val="23"/>
          <w:szCs w:val="23"/>
        </w:rPr>
        <w:t xml:space="preserve">Structural Economic Research Department, Central Bank of the Republic of Turkey, </w:t>
      </w:r>
      <w:proofErr w:type="spellStart"/>
      <w:r w:rsidRPr="003420F0">
        <w:rPr>
          <w:sz w:val="23"/>
          <w:szCs w:val="23"/>
        </w:rPr>
        <w:t>Istiklal</w:t>
      </w:r>
      <w:proofErr w:type="spellEnd"/>
      <w:r w:rsidRPr="003420F0">
        <w:rPr>
          <w:sz w:val="23"/>
          <w:szCs w:val="23"/>
        </w:rPr>
        <w:t xml:space="preserve"> Cad. No:</w:t>
      </w:r>
      <w:r w:rsidR="0063731D" w:rsidRPr="003420F0">
        <w:rPr>
          <w:sz w:val="23"/>
          <w:szCs w:val="23"/>
        </w:rPr>
        <w:t>10, 06100 Ulus, Ankara, Türkiye</w:t>
      </w:r>
    </w:p>
    <w:p w14:paraId="776EB570" w14:textId="410CBD20" w:rsidR="001E7BD4" w:rsidRPr="003420F0" w:rsidRDefault="0063731D" w:rsidP="00D01D0F">
      <w:pPr>
        <w:pStyle w:val="Default"/>
        <w:rPr>
          <w:color w:val="0000FF"/>
          <w:sz w:val="23"/>
          <w:szCs w:val="23"/>
        </w:rPr>
      </w:pPr>
      <w:r w:rsidRPr="003420F0">
        <w:rPr>
          <w:color w:val="0000FF"/>
          <w:sz w:val="23"/>
          <w:szCs w:val="23"/>
        </w:rPr>
        <w:t>huzeyfe.torun@tcmb.gov.tr</w:t>
      </w:r>
      <w:r w:rsidR="001E7BD4" w:rsidRPr="003420F0">
        <w:rPr>
          <w:color w:val="0000FF"/>
          <w:sz w:val="23"/>
          <w:szCs w:val="23"/>
        </w:rPr>
        <w:t xml:space="preserve">  </w:t>
      </w:r>
    </w:p>
    <w:p w14:paraId="66FF41E0" w14:textId="5DE45258" w:rsidR="0059231F" w:rsidRPr="003420F0" w:rsidRDefault="0059231F" w:rsidP="0059231F">
      <w:pPr>
        <w:pStyle w:val="Default"/>
        <w:rPr>
          <w:sz w:val="23"/>
          <w:szCs w:val="23"/>
        </w:rPr>
      </w:pPr>
    </w:p>
    <w:p w14:paraId="698F2668" w14:textId="77777777" w:rsidR="0059231F" w:rsidRPr="003420F0" w:rsidRDefault="0059231F" w:rsidP="00E96E58">
      <w:pPr>
        <w:pStyle w:val="Default"/>
        <w:jc w:val="both"/>
        <w:rPr>
          <w:sz w:val="23"/>
          <w:szCs w:val="23"/>
        </w:rPr>
      </w:pPr>
      <w:r w:rsidRPr="003420F0">
        <w:rPr>
          <w:sz w:val="23"/>
          <w:szCs w:val="23"/>
        </w:rPr>
        <w:t xml:space="preserve">This study examines credit demand at the firm level, employing empirical analysis to uncover the determinants and implications of firms seeking external financing in Türkiye. Drawing on a </w:t>
      </w:r>
      <w:r w:rsidRPr="003420F0">
        <w:rPr>
          <w:sz w:val="23"/>
          <w:szCs w:val="23"/>
        </w:rPr>
        <w:lastRenderedPageBreak/>
        <w:t xml:space="preserve">comprehensive dataset of firms across diverse sectors, we investigate the factors influencing credit demand, including firm size, industry type, financial health, and economic conditions. Our findings reveal that credit demand is a multifaceted phenomenon, influenced by a complex interplay of internal and external factors. We find elasticity of credit demand becomes more flatter as the firm’s employment increases. </w:t>
      </w:r>
    </w:p>
    <w:p w14:paraId="499ED461" w14:textId="77777777" w:rsidR="00A93383" w:rsidRPr="003420F0" w:rsidRDefault="00A93383" w:rsidP="00E96E58">
      <w:pPr>
        <w:pStyle w:val="Default"/>
        <w:jc w:val="both"/>
        <w:rPr>
          <w:b/>
          <w:bCs/>
          <w:i/>
          <w:iCs/>
          <w:sz w:val="23"/>
          <w:szCs w:val="23"/>
        </w:rPr>
      </w:pPr>
    </w:p>
    <w:p w14:paraId="33C16389" w14:textId="4C09BD20" w:rsidR="0059231F" w:rsidRPr="003420F0" w:rsidRDefault="0059231F" w:rsidP="00E96E58">
      <w:pPr>
        <w:pStyle w:val="Default"/>
        <w:jc w:val="both"/>
        <w:rPr>
          <w:sz w:val="23"/>
          <w:szCs w:val="23"/>
        </w:rPr>
      </w:pPr>
    </w:p>
    <w:p w14:paraId="67CB7BFC" w14:textId="2670DFE1" w:rsidR="00732803" w:rsidRDefault="0059231F" w:rsidP="00AE4AEB">
      <w:pPr>
        <w:pStyle w:val="NormalWeb"/>
        <w:spacing w:before="0" w:beforeAutospacing="0" w:after="300" w:afterAutospacing="0"/>
        <w:jc w:val="both"/>
        <w:rPr>
          <w:sz w:val="23"/>
          <w:szCs w:val="23"/>
        </w:rPr>
      </w:pPr>
      <w:proofErr w:type="spellStart"/>
      <w:r w:rsidRPr="003420F0">
        <w:rPr>
          <w:b/>
          <w:bCs/>
          <w:iCs/>
          <w:sz w:val="23"/>
          <w:szCs w:val="23"/>
        </w:rPr>
        <w:t>Keywords</w:t>
      </w:r>
      <w:proofErr w:type="spellEnd"/>
      <w:r w:rsidRPr="003420F0">
        <w:rPr>
          <w:sz w:val="23"/>
          <w:szCs w:val="23"/>
        </w:rPr>
        <w:t xml:space="preserve">: </w:t>
      </w:r>
      <w:r w:rsidR="00A45B19" w:rsidRPr="003420F0">
        <w:rPr>
          <w:sz w:val="23"/>
          <w:szCs w:val="23"/>
        </w:rPr>
        <w:t xml:space="preserve">Central </w:t>
      </w:r>
      <w:proofErr w:type="spellStart"/>
      <w:r w:rsidR="00A45B19" w:rsidRPr="003420F0">
        <w:rPr>
          <w:sz w:val="23"/>
          <w:szCs w:val="23"/>
        </w:rPr>
        <w:t>Banking</w:t>
      </w:r>
      <w:proofErr w:type="spellEnd"/>
      <w:r w:rsidR="00A45B19" w:rsidRPr="003420F0">
        <w:rPr>
          <w:sz w:val="23"/>
          <w:szCs w:val="23"/>
        </w:rPr>
        <w:t xml:space="preserve">, </w:t>
      </w:r>
      <w:proofErr w:type="spellStart"/>
      <w:r w:rsidR="00A45B19" w:rsidRPr="003420F0">
        <w:rPr>
          <w:sz w:val="23"/>
          <w:szCs w:val="23"/>
        </w:rPr>
        <w:t>Credit</w:t>
      </w:r>
      <w:proofErr w:type="spellEnd"/>
      <w:r w:rsidR="00A45B19" w:rsidRPr="003420F0">
        <w:rPr>
          <w:sz w:val="23"/>
          <w:szCs w:val="23"/>
        </w:rPr>
        <w:t xml:space="preserve"> </w:t>
      </w:r>
      <w:proofErr w:type="spellStart"/>
      <w:r w:rsidR="00A45B19" w:rsidRPr="003420F0">
        <w:rPr>
          <w:sz w:val="23"/>
          <w:szCs w:val="23"/>
        </w:rPr>
        <w:t>Demand</w:t>
      </w:r>
      <w:proofErr w:type="spellEnd"/>
      <w:r w:rsidR="00A45B19" w:rsidRPr="003420F0">
        <w:rPr>
          <w:sz w:val="23"/>
          <w:szCs w:val="23"/>
        </w:rPr>
        <w:t xml:space="preserve">, </w:t>
      </w:r>
      <w:proofErr w:type="spellStart"/>
      <w:r w:rsidR="00A45B19" w:rsidRPr="003420F0">
        <w:rPr>
          <w:sz w:val="23"/>
          <w:szCs w:val="23"/>
        </w:rPr>
        <w:t>Propensity</w:t>
      </w:r>
      <w:proofErr w:type="spellEnd"/>
      <w:r w:rsidR="00A45B19" w:rsidRPr="003420F0">
        <w:rPr>
          <w:sz w:val="23"/>
          <w:szCs w:val="23"/>
        </w:rPr>
        <w:t xml:space="preserve"> </w:t>
      </w:r>
      <w:proofErr w:type="spellStart"/>
      <w:r w:rsidR="00A45B19" w:rsidRPr="003420F0">
        <w:rPr>
          <w:sz w:val="23"/>
          <w:szCs w:val="23"/>
        </w:rPr>
        <w:t>S</w:t>
      </w:r>
      <w:r w:rsidRPr="003420F0">
        <w:rPr>
          <w:sz w:val="23"/>
          <w:szCs w:val="23"/>
        </w:rPr>
        <w:t>cor</w:t>
      </w:r>
      <w:r w:rsidR="00A45B19" w:rsidRPr="003420F0">
        <w:rPr>
          <w:sz w:val="23"/>
          <w:szCs w:val="23"/>
        </w:rPr>
        <w:t>e</w:t>
      </w:r>
      <w:proofErr w:type="spellEnd"/>
      <w:r w:rsidR="00A45B19" w:rsidRPr="003420F0">
        <w:rPr>
          <w:sz w:val="23"/>
          <w:szCs w:val="23"/>
        </w:rPr>
        <w:t xml:space="preserve"> </w:t>
      </w:r>
      <w:proofErr w:type="spellStart"/>
      <w:r w:rsidR="00A45B19" w:rsidRPr="003420F0">
        <w:rPr>
          <w:sz w:val="23"/>
          <w:szCs w:val="23"/>
        </w:rPr>
        <w:t>Matching</w:t>
      </w:r>
      <w:proofErr w:type="spellEnd"/>
      <w:r w:rsidR="00A45B19" w:rsidRPr="003420F0">
        <w:rPr>
          <w:sz w:val="23"/>
          <w:szCs w:val="23"/>
        </w:rPr>
        <w:t xml:space="preserve">, </w:t>
      </w:r>
      <w:proofErr w:type="spellStart"/>
      <w:r w:rsidR="00A45B19" w:rsidRPr="003420F0">
        <w:rPr>
          <w:sz w:val="23"/>
          <w:szCs w:val="23"/>
        </w:rPr>
        <w:t>Heckman</w:t>
      </w:r>
      <w:proofErr w:type="spellEnd"/>
      <w:r w:rsidR="00A45B19" w:rsidRPr="003420F0">
        <w:rPr>
          <w:sz w:val="23"/>
          <w:szCs w:val="23"/>
        </w:rPr>
        <w:t xml:space="preserve"> </w:t>
      </w:r>
      <w:proofErr w:type="spellStart"/>
      <w:r w:rsidR="00A45B19" w:rsidRPr="003420F0">
        <w:rPr>
          <w:sz w:val="23"/>
          <w:szCs w:val="23"/>
        </w:rPr>
        <w:t>S</w:t>
      </w:r>
      <w:r w:rsidRPr="003420F0">
        <w:rPr>
          <w:sz w:val="23"/>
          <w:szCs w:val="23"/>
        </w:rPr>
        <w:t>election</w:t>
      </w:r>
      <w:proofErr w:type="spellEnd"/>
      <w:r w:rsidR="00BC393A" w:rsidRPr="003420F0">
        <w:rPr>
          <w:sz w:val="23"/>
          <w:szCs w:val="23"/>
        </w:rPr>
        <w:br/>
      </w:r>
      <w:r w:rsidR="00BC393A" w:rsidRPr="003420F0">
        <w:rPr>
          <w:b/>
          <w:bCs/>
          <w:iCs/>
          <w:sz w:val="23"/>
          <w:szCs w:val="23"/>
        </w:rPr>
        <w:t xml:space="preserve">JEL </w:t>
      </w:r>
      <w:proofErr w:type="spellStart"/>
      <w:r w:rsidR="00BC393A" w:rsidRPr="003420F0">
        <w:rPr>
          <w:b/>
          <w:bCs/>
          <w:iCs/>
          <w:sz w:val="23"/>
          <w:szCs w:val="23"/>
        </w:rPr>
        <w:t>Codes</w:t>
      </w:r>
      <w:proofErr w:type="spellEnd"/>
      <w:r w:rsidR="00BC393A" w:rsidRPr="003420F0">
        <w:rPr>
          <w:b/>
          <w:bCs/>
          <w:iCs/>
          <w:sz w:val="23"/>
          <w:szCs w:val="23"/>
        </w:rPr>
        <w:t>:</w:t>
      </w:r>
      <w:r w:rsidR="00BC393A" w:rsidRPr="003420F0">
        <w:rPr>
          <w:b/>
          <w:bCs/>
          <w:i/>
          <w:iCs/>
          <w:sz w:val="23"/>
          <w:szCs w:val="23"/>
        </w:rPr>
        <w:t xml:space="preserve"> </w:t>
      </w:r>
      <w:r w:rsidR="00BC393A" w:rsidRPr="003420F0">
        <w:rPr>
          <w:sz w:val="23"/>
          <w:szCs w:val="23"/>
        </w:rPr>
        <w:t>G20, G21, O16</w:t>
      </w:r>
    </w:p>
    <w:p w14:paraId="7955E168" w14:textId="77777777" w:rsidR="003420F0" w:rsidRPr="003420F0" w:rsidRDefault="003420F0" w:rsidP="00AE4AEB">
      <w:pPr>
        <w:pStyle w:val="NormalWeb"/>
        <w:spacing w:before="0" w:beforeAutospacing="0" w:after="300" w:afterAutospacing="0"/>
        <w:jc w:val="both"/>
        <w:rPr>
          <w:sz w:val="23"/>
          <w:szCs w:val="23"/>
        </w:rPr>
      </w:pPr>
    </w:p>
    <w:p w14:paraId="4377C141" w14:textId="16FEDB58" w:rsidR="00D877C9" w:rsidRPr="003420F0" w:rsidRDefault="00D877C9" w:rsidP="0032095B">
      <w:pPr>
        <w:pStyle w:val="Default"/>
        <w:jc w:val="center"/>
        <w:rPr>
          <w:b/>
          <w:bCs/>
          <w:sz w:val="23"/>
          <w:szCs w:val="23"/>
        </w:rPr>
      </w:pPr>
      <w:r w:rsidRPr="003420F0">
        <w:rPr>
          <w:b/>
          <w:bCs/>
          <w:sz w:val="23"/>
          <w:szCs w:val="23"/>
        </w:rPr>
        <w:t>Beyond the Virus: Rent-Price Ratios in Disadvantaged Rental Markets</w:t>
      </w:r>
    </w:p>
    <w:p w14:paraId="4A318793" w14:textId="692AEC9D" w:rsidR="00064AF1" w:rsidRPr="003420F0" w:rsidRDefault="00064AF1" w:rsidP="0032095B">
      <w:pPr>
        <w:pStyle w:val="Default"/>
        <w:jc w:val="center"/>
        <w:rPr>
          <w:b/>
          <w:bCs/>
          <w:sz w:val="23"/>
          <w:szCs w:val="23"/>
        </w:rPr>
      </w:pPr>
    </w:p>
    <w:p w14:paraId="79B980EF" w14:textId="257CE5DC" w:rsidR="00064AF1" w:rsidRPr="003420F0" w:rsidRDefault="00064AF1" w:rsidP="00064AF1">
      <w:pPr>
        <w:pStyle w:val="Default"/>
        <w:rPr>
          <w:sz w:val="23"/>
          <w:szCs w:val="23"/>
        </w:rPr>
      </w:pPr>
      <w:r w:rsidRPr="003420F0">
        <w:rPr>
          <w:sz w:val="23"/>
          <w:szCs w:val="23"/>
        </w:rPr>
        <w:t>Orhan Erdem</w:t>
      </w:r>
    </w:p>
    <w:p w14:paraId="2EC4378D" w14:textId="2D650A88" w:rsidR="00064AF1" w:rsidRPr="003420F0" w:rsidRDefault="00064AF1" w:rsidP="00064AF1">
      <w:pPr>
        <w:pStyle w:val="Default"/>
        <w:rPr>
          <w:sz w:val="23"/>
          <w:szCs w:val="23"/>
        </w:rPr>
      </w:pPr>
      <w:r w:rsidRPr="003420F0">
        <w:rPr>
          <w:sz w:val="23"/>
          <w:szCs w:val="23"/>
        </w:rPr>
        <w:t>University of North Texas</w:t>
      </w:r>
      <w:r w:rsidR="005168D3" w:rsidRPr="003420F0">
        <w:rPr>
          <w:sz w:val="23"/>
          <w:szCs w:val="23"/>
        </w:rPr>
        <w:t>, USA</w:t>
      </w:r>
    </w:p>
    <w:p w14:paraId="72125649" w14:textId="1AB81C1E" w:rsidR="00064AF1" w:rsidRPr="003420F0" w:rsidRDefault="00064AF1" w:rsidP="00064AF1">
      <w:pPr>
        <w:pStyle w:val="Default"/>
        <w:rPr>
          <w:color w:val="0000FF"/>
          <w:sz w:val="23"/>
          <w:szCs w:val="23"/>
        </w:rPr>
      </w:pPr>
      <w:r w:rsidRPr="003420F0">
        <w:rPr>
          <w:color w:val="0000FF"/>
          <w:sz w:val="23"/>
          <w:szCs w:val="23"/>
        </w:rPr>
        <w:t>orhanerdem@gmail.com</w:t>
      </w:r>
    </w:p>
    <w:p w14:paraId="643DC157" w14:textId="705C2391" w:rsidR="00D877C9" w:rsidRPr="003420F0" w:rsidRDefault="00D877C9" w:rsidP="00D877C9">
      <w:pPr>
        <w:ind w:firstLine="720"/>
        <w:jc w:val="both"/>
        <w:rPr>
          <w:rFonts w:ascii="Times New Roman" w:hAnsi="Times New Roman" w:cs="Times New Roman"/>
          <w:b/>
          <w:bCs/>
          <w:kern w:val="0"/>
          <w:sz w:val="23"/>
          <w:szCs w:val="23"/>
        </w:rPr>
      </w:pPr>
    </w:p>
    <w:p w14:paraId="165C0526" w14:textId="6865CD17" w:rsidR="00D877C9" w:rsidRDefault="00D877C9" w:rsidP="0032095B">
      <w:pPr>
        <w:pStyle w:val="Default"/>
        <w:jc w:val="both"/>
        <w:rPr>
          <w:sz w:val="23"/>
          <w:szCs w:val="23"/>
        </w:rPr>
      </w:pPr>
      <w:r w:rsidRPr="003420F0">
        <w:rPr>
          <w:sz w:val="23"/>
          <w:szCs w:val="23"/>
        </w:rPr>
        <w:t xml:space="preserve">In this study, I explore the impact of COVID-19 on the risk-return relationship within the US housing market. I utilize monthly house price data spanning from 2015 to 2023, </w:t>
      </w:r>
      <w:proofErr w:type="spellStart"/>
      <w:r w:rsidRPr="003420F0">
        <w:rPr>
          <w:sz w:val="23"/>
          <w:szCs w:val="23"/>
        </w:rPr>
        <w:t>analyzing</w:t>
      </w:r>
      <w:proofErr w:type="spellEnd"/>
      <w:r w:rsidRPr="003420F0">
        <w:rPr>
          <w:sz w:val="23"/>
          <w:szCs w:val="23"/>
        </w:rPr>
        <w:t xml:space="preserve"> 14090 postal ZIP codes across the country. Employing various analytical methods, including hierarchical clustering, I focus on a couple of issues. The first issue is how </w:t>
      </w:r>
      <w:proofErr w:type="gramStart"/>
      <w:r w:rsidRPr="003420F0">
        <w:rPr>
          <w:sz w:val="23"/>
          <w:szCs w:val="23"/>
        </w:rPr>
        <w:t>the  “</w:t>
      </w:r>
      <w:proofErr w:type="gramEnd"/>
      <w:r w:rsidRPr="003420F0">
        <w:rPr>
          <w:sz w:val="23"/>
          <w:szCs w:val="23"/>
        </w:rPr>
        <w:t xml:space="preserve">housing beta” changed in different ZIP codes in the US before and after the pandemic. Second, </w:t>
      </w:r>
      <w:proofErr w:type="gramStart"/>
      <w:r w:rsidRPr="003420F0">
        <w:rPr>
          <w:sz w:val="23"/>
          <w:szCs w:val="23"/>
        </w:rPr>
        <w:t>How</w:t>
      </w:r>
      <w:proofErr w:type="gramEnd"/>
      <w:r w:rsidRPr="003420F0">
        <w:rPr>
          <w:sz w:val="23"/>
          <w:szCs w:val="23"/>
        </w:rPr>
        <w:t xml:space="preserve"> did the COVID-19 pandemic change the rent/price dynamics in the housing market, especially within economically disadvantaged areas?</w:t>
      </w:r>
      <w:r w:rsidR="0042232A" w:rsidRPr="003420F0">
        <w:rPr>
          <w:sz w:val="23"/>
          <w:szCs w:val="23"/>
        </w:rPr>
        <w:t xml:space="preserve"> </w:t>
      </w:r>
      <w:r w:rsidRPr="003420F0">
        <w:rPr>
          <w:sz w:val="23"/>
          <w:szCs w:val="23"/>
        </w:rPr>
        <w:t xml:space="preserve">The primary objective is to investigate whether the relationship between submarkets' exposure to fluctuations in the stock market and their returns experienced significant changes after the COVID-19 pandemic. The second objective is to determine if tenants in low-income districts are subjected to exploitation by being charged higher rents compared to other districts. This question mainly arises from the findings of </w:t>
      </w:r>
      <w:sdt>
        <w:sdtPr>
          <w:rPr>
            <w:sz w:val="23"/>
            <w:szCs w:val="23"/>
          </w:rPr>
          <w:tag w:val="MENDELEY_CITATION_v3_eyJjaXRhdGlvbklEIjoiTUVOREVMRVlfQ0lUQVRJT05fY2RmZTViNzItNzNkMC00M2FkLWJkOGItNDBkMDEwNzZhMzQ4IiwicHJvcGVydGllcyI6eyJub3RlSW5kZXgiOjB9LCJpc0VkaXRlZCI6ZmFsc2UsIm1hbnVhbE92ZXJyaWRlIjp7ImlzTWFudWFsbHlPdmVycmlkZGVuIjpmYWxzZSwiY2l0ZXByb2NUZXh0IjoiKERlc21vbmQgJiMzODsgV2lsbWVycywgMjAxOSkiLCJtYW51YWxPdmVycmlkZVRleHQiOiIifSwiY2l0YXRpb25JdGVtcyI6W3siaWQiOiJmYzIxYzdhMy0xYjJlLTMzZTctODFkOC1kNGE0NmY5YmZlZTYiLCJpdGVtRGF0YSI6eyJ0eXBlIjoiYXJ0aWNsZS1qb3VybmFsIiwiaWQiOiJmYzIxYzdhMy0xYjJlLTMzZTctODFkOC1kNGE0NmY5YmZlZTYiLCJ0aXRsZSI6IkRvIHRoZSBQb29yIFBheSBNb3JlIGZvciBIb3VzaW5nPyBFeHBsb2l0YXRpb24sIFByb2ZpdCwgYW5kIFJpc2sgaW4gUmVudGFsIE1hcmtldHMiLCJhdXRob3IiOlt7ImZhbWlseSI6IkRlc21vbmQiLCJnaXZlbiI6Ik1hdHRoZXciLCJwYXJzZS1uYW1lcyI6ZmFsc2UsImRyb3BwaW5nLXBhcnRpY2xlIjoiIiwibm9uLWRyb3BwaW5nLXBhcnRpY2xlIjoiIn0seyJmYW1pbHkiOiJXaWxtZXJzIiwiZ2l2ZW4iOiJOYXRoYW4iLCJwYXJzZS1uYW1lcyI6ZmFsc2UsImRyb3BwaW5nLXBhcnRpY2xlIjoiIiwibm9uLWRyb3BwaW5nLXBhcnRpY2xlIjoiIn1dLCJjb250YWluZXItdGl0bGUiOiJBbWVyaWNhbiBKb3VybmFsIG9mIFNvY2lvbG9neSIsIkRPSSI6IjEwLjEwODYvNzAxNjk3IiwiSVNTTiI6IjAwMDItOTYwMiIsImlzc3VlZCI6eyJkYXRlLXBhcnRzIjpbWzIwMTksMV1dfSwicGFnZSI6IjEwOTAtMTEyNCIsImlzc3VlIjoiNCIsInZvbHVtZSI6IjEyNCIsImNvbnRhaW5lci10aXRsZS1zaG9ydCI6IiJ9LCJpc1RlbXBvcmFyeSI6ZmFsc2V9XX0="/>
          <w:id w:val="-1067724902"/>
          <w:placeholder>
            <w:docPart w:val="9212F7ADD02E4DD08E27C5638F89B798"/>
          </w:placeholder>
        </w:sdtPr>
        <w:sdtContent>
          <w:r w:rsidRPr="003420F0">
            <w:rPr>
              <w:sz w:val="23"/>
              <w:szCs w:val="23"/>
            </w:rPr>
            <w:t>(Desmond &amp; Wilmers, 2019)</w:t>
          </w:r>
        </w:sdtContent>
      </w:sdt>
      <w:r w:rsidRPr="003420F0">
        <w:rPr>
          <w:sz w:val="23"/>
          <w:szCs w:val="23"/>
        </w:rPr>
        <w:t xml:space="preserve">. Defining exploitation as being overcharged relative to the market value of a property, the authors find the exploitation of tenants to be highest in poor </w:t>
      </w:r>
      <w:proofErr w:type="spellStart"/>
      <w:r w:rsidRPr="003420F0">
        <w:rPr>
          <w:sz w:val="23"/>
          <w:szCs w:val="23"/>
        </w:rPr>
        <w:t>neighborhoods</w:t>
      </w:r>
      <w:proofErr w:type="spellEnd"/>
      <w:r w:rsidRPr="003420F0">
        <w:rPr>
          <w:sz w:val="23"/>
          <w:szCs w:val="23"/>
        </w:rPr>
        <w:t>.</w:t>
      </w:r>
    </w:p>
    <w:p w14:paraId="3D687D6E" w14:textId="77777777" w:rsidR="003420F0" w:rsidRPr="003420F0" w:rsidRDefault="003420F0" w:rsidP="0032095B">
      <w:pPr>
        <w:pStyle w:val="Default"/>
        <w:jc w:val="both"/>
        <w:rPr>
          <w:sz w:val="23"/>
          <w:szCs w:val="23"/>
        </w:rPr>
      </w:pPr>
    </w:p>
    <w:p w14:paraId="534970C3" w14:textId="77777777" w:rsidR="00D877C9" w:rsidRPr="003420F0" w:rsidRDefault="00D877C9" w:rsidP="00E007AA">
      <w:pPr>
        <w:pStyle w:val="Default"/>
        <w:jc w:val="both"/>
        <w:rPr>
          <w:sz w:val="23"/>
          <w:szCs w:val="23"/>
        </w:rPr>
      </w:pPr>
    </w:p>
    <w:p w14:paraId="17ADF3FD" w14:textId="04C9A764" w:rsidR="00732803" w:rsidRPr="003420F0" w:rsidRDefault="00403C74" w:rsidP="00403C74">
      <w:pPr>
        <w:pStyle w:val="Default"/>
        <w:jc w:val="center"/>
        <w:rPr>
          <w:b/>
          <w:bCs/>
          <w:sz w:val="23"/>
          <w:szCs w:val="23"/>
        </w:rPr>
      </w:pPr>
      <w:proofErr w:type="spellStart"/>
      <w:r w:rsidRPr="003420F0">
        <w:rPr>
          <w:b/>
          <w:bCs/>
          <w:sz w:val="23"/>
          <w:szCs w:val="23"/>
        </w:rPr>
        <w:t>Tepav</w:t>
      </w:r>
      <w:proofErr w:type="spellEnd"/>
      <w:r w:rsidRPr="003420F0">
        <w:rPr>
          <w:b/>
          <w:bCs/>
          <w:sz w:val="23"/>
          <w:szCs w:val="23"/>
        </w:rPr>
        <w:t xml:space="preserve"> </w:t>
      </w:r>
      <w:proofErr w:type="spellStart"/>
      <w:r w:rsidRPr="003420F0">
        <w:rPr>
          <w:b/>
          <w:bCs/>
          <w:sz w:val="23"/>
          <w:szCs w:val="23"/>
        </w:rPr>
        <w:t>Gıda</w:t>
      </w:r>
      <w:proofErr w:type="spellEnd"/>
      <w:r w:rsidRPr="003420F0">
        <w:rPr>
          <w:b/>
          <w:bCs/>
          <w:sz w:val="23"/>
          <w:szCs w:val="23"/>
        </w:rPr>
        <w:t xml:space="preserve"> </w:t>
      </w:r>
      <w:proofErr w:type="spellStart"/>
      <w:r w:rsidRPr="003420F0">
        <w:rPr>
          <w:b/>
          <w:bCs/>
          <w:sz w:val="23"/>
          <w:szCs w:val="23"/>
        </w:rPr>
        <w:t>Fiyat</w:t>
      </w:r>
      <w:proofErr w:type="spellEnd"/>
      <w:r w:rsidRPr="003420F0">
        <w:rPr>
          <w:b/>
          <w:bCs/>
          <w:sz w:val="23"/>
          <w:szCs w:val="23"/>
        </w:rPr>
        <w:t xml:space="preserve"> </w:t>
      </w:r>
      <w:proofErr w:type="spellStart"/>
      <w:r w:rsidRPr="003420F0">
        <w:rPr>
          <w:b/>
          <w:bCs/>
          <w:sz w:val="23"/>
          <w:szCs w:val="23"/>
        </w:rPr>
        <w:t>Endeksi</w:t>
      </w:r>
      <w:proofErr w:type="spellEnd"/>
    </w:p>
    <w:p w14:paraId="47275449" w14:textId="77777777" w:rsidR="00403C74" w:rsidRPr="003420F0" w:rsidRDefault="00403C74" w:rsidP="00403C74">
      <w:pPr>
        <w:pStyle w:val="Default"/>
        <w:jc w:val="center"/>
        <w:rPr>
          <w:b/>
          <w:bCs/>
          <w:sz w:val="23"/>
          <w:szCs w:val="23"/>
        </w:rPr>
      </w:pPr>
    </w:p>
    <w:p w14:paraId="4442C67F" w14:textId="77777777" w:rsidR="0067764E" w:rsidRPr="003420F0" w:rsidRDefault="00851A6D" w:rsidP="00732803">
      <w:pPr>
        <w:pStyle w:val="Default"/>
        <w:rPr>
          <w:sz w:val="23"/>
          <w:szCs w:val="23"/>
        </w:rPr>
      </w:pPr>
      <w:r w:rsidRPr="003420F0">
        <w:rPr>
          <w:sz w:val="23"/>
          <w:szCs w:val="23"/>
        </w:rPr>
        <w:t xml:space="preserve">Ömer Faruk </w:t>
      </w:r>
      <w:r w:rsidR="00432041" w:rsidRPr="003420F0">
        <w:rPr>
          <w:sz w:val="23"/>
          <w:szCs w:val="23"/>
        </w:rPr>
        <w:t>CAN</w:t>
      </w:r>
      <w:r w:rsidR="00732803" w:rsidRPr="003420F0">
        <w:rPr>
          <w:sz w:val="23"/>
          <w:szCs w:val="23"/>
        </w:rPr>
        <w:t xml:space="preserve"> </w:t>
      </w:r>
    </w:p>
    <w:p w14:paraId="0216725A" w14:textId="5D4286FA" w:rsidR="00851A6D" w:rsidRPr="003420F0" w:rsidRDefault="0067764E" w:rsidP="00732803">
      <w:pPr>
        <w:pStyle w:val="Default"/>
        <w:rPr>
          <w:color w:val="0000FF"/>
          <w:sz w:val="23"/>
          <w:szCs w:val="23"/>
        </w:rPr>
      </w:pPr>
      <w:proofErr w:type="spellStart"/>
      <w:r w:rsidRPr="003420F0">
        <w:rPr>
          <w:sz w:val="23"/>
          <w:szCs w:val="23"/>
        </w:rPr>
        <w:t>Tepav</w:t>
      </w:r>
      <w:proofErr w:type="spellEnd"/>
      <w:r w:rsidRPr="003420F0">
        <w:rPr>
          <w:sz w:val="23"/>
          <w:szCs w:val="23"/>
        </w:rPr>
        <w:t>, Türkiye</w:t>
      </w:r>
      <w:r w:rsidR="00770CD1" w:rsidRPr="003420F0">
        <w:rPr>
          <w:sz w:val="23"/>
          <w:szCs w:val="23"/>
        </w:rPr>
        <w:br/>
      </w:r>
      <w:hyperlink r:id="rId14" w:history="1">
        <w:r w:rsidR="00770CD1" w:rsidRPr="003420F0">
          <w:rPr>
            <w:color w:val="0000FF"/>
            <w:sz w:val="23"/>
            <w:szCs w:val="23"/>
          </w:rPr>
          <w:t>ömer.can@tepav.org.tr</w:t>
        </w:r>
      </w:hyperlink>
    </w:p>
    <w:p w14:paraId="59758549" w14:textId="77777777" w:rsidR="00770CD1" w:rsidRPr="003420F0" w:rsidRDefault="00770CD1" w:rsidP="00732803">
      <w:pPr>
        <w:pStyle w:val="Default"/>
        <w:rPr>
          <w:sz w:val="23"/>
          <w:szCs w:val="23"/>
        </w:rPr>
      </w:pPr>
    </w:p>
    <w:p w14:paraId="770A654C" w14:textId="5B15A751" w:rsidR="00851A6D" w:rsidRPr="003420F0" w:rsidRDefault="00851A6D" w:rsidP="00732803">
      <w:pPr>
        <w:pStyle w:val="Default"/>
        <w:rPr>
          <w:sz w:val="23"/>
          <w:szCs w:val="23"/>
        </w:rPr>
      </w:pPr>
      <w:r w:rsidRPr="003420F0">
        <w:rPr>
          <w:sz w:val="23"/>
          <w:szCs w:val="23"/>
        </w:rPr>
        <w:t xml:space="preserve">Yaren </w:t>
      </w:r>
      <w:r w:rsidR="00432041" w:rsidRPr="003420F0">
        <w:rPr>
          <w:sz w:val="23"/>
          <w:szCs w:val="23"/>
        </w:rPr>
        <w:t>KÜÇÜKKÖR</w:t>
      </w:r>
      <w:r w:rsidR="00732803" w:rsidRPr="003420F0">
        <w:rPr>
          <w:sz w:val="23"/>
          <w:szCs w:val="23"/>
        </w:rPr>
        <w:t xml:space="preserve"> </w:t>
      </w:r>
    </w:p>
    <w:p w14:paraId="68C0C39D" w14:textId="60C269D0" w:rsidR="00770CD1" w:rsidRPr="003420F0" w:rsidRDefault="0067764E" w:rsidP="00732803">
      <w:pPr>
        <w:pStyle w:val="Default"/>
        <w:rPr>
          <w:sz w:val="23"/>
          <w:szCs w:val="23"/>
        </w:rPr>
      </w:pPr>
      <w:proofErr w:type="spellStart"/>
      <w:r w:rsidRPr="003420F0">
        <w:rPr>
          <w:sz w:val="23"/>
          <w:szCs w:val="23"/>
        </w:rPr>
        <w:t>Tepav</w:t>
      </w:r>
      <w:proofErr w:type="spellEnd"/>
      <w:r w:rsidRPr="003420F0">
        <w:rPr>
          <w:sz w:val="23"/>
          <w:szCs w:val="23"/>
        </w:rPr>
        <w:t>, Türkiye</w:t>
      </w:r>
    </w:p>
    <w:p w14:paraId="1D62332C" w14:textId="77777777" w:rsidR="0067764E" w:rsidRPr="003420F0" w:rsidRDefault="0067764E" w:rsidP="00732803">
      <w:pPr>
        <w:pStyle w:val="Default"/>
        <w:rPr>
          <w:sz w:val="23"/>
          <w:szCs w:val="23"/>
        </w:rPr>
      </w:pPr>
    </w:p>
    <w:p w14:paraId="0AC1E780" w14:textId="77777777" w:rsidR="0067764E" w:rsidRPr="003420F0" w:rsidRDefault="00732803" w:rsidP="0067764E">
      <w:pPr>
        <w:pStyle w:val="Default"/>
        <w:rPr>
          <w:sz w:val="23"/>
          <w:szCs w:val="23"/>
        </w:rPr>
      </w:pPr>
      <w:proofErr w:type="spellStart"/>
      <w:r w:rsidRPr="003420F0">
        <w:rPr>
          <w:sz w:val="23"/>
          <w:szCs w:val="23"/>
        </w:rPr>
        <w:t>Gülbin</w:t>
      </w:r>
      <w:proofErr w:type="spellEnd"/>
      <w:r w:rsidRPr="003420F0">
        <w:rPr>
          <w:sz w:val="23"/>
          <w:szCs w:val="23"/>
        </w:rPr>
        <w:t xml:space="preserve"> </w:t>
      </w:r>
      <w:r w:rsidR="00432041" w:rsidRPr="003420F0">
        <w:rPr>
          <w:sz w:val="23"/>
          <w:szCs w:val="23"/>
        </w:rPr>
        <w:t>ŞAHINBEYOĞLU</w:t>
      </w:r>
      <w:r w:rsidRPr="003420F0">
        <w:rPr>
          <w:sz w:val="23"/>
          <w:szCs w:val="23"/>
        </w:rPr>
        <w:t xml:space="preserve"> </w:t>
      </w:r>
      <w:r w:rsidR="00770CD1" w:rsidRPr="003420F0">
        <w:rPr>
          <w:sz w:val="23"/>
          <w:szCs w:val="23"/>
        </w:rPr>
        <w:br/>
      </w:r>
      <w:proofErr w:type="spellStart"/>
      <w:r w:rsidR="0067764E" w:rsidRPr="003420F0">
        <w:rPr>
          <w:sz w:val="23"/>
          <w:szCs w:val="23"/>
        </w:rPr>
        <w:t>Tepav</w:t>
      </w:r>
      <w:proofErr w:type="spellEnd"/>
      <w:r w:rsidR="0067764E" w:rsidRPr="003420F0">
        <w:rPr>
          <w:sz w:val="23"/>
          <w:szCs w:val="23"/>
        </w:rPr>
        <w:t>, Türkiye</w:t>
      </w:r>
    </w:p>
    <w:p w14:paraId="0C0F98E0" w14:textId="1BF6C1F9" w:rsidR="00851A6D" w:rsidRPr="003420F0" w:rsidRDefault="00770CD1" w:rsidP="00732803">
      <w:pPr>
        <w:pStyle w:val="Default"/>
        <w:rPr>
          <w:sz w:val="23"/>
          <w:szCs w:val="23"/>
        </w:rPr>
      </w:pPr>
      <w:proofErr w:type="gramStart"/>
      <w:r w:rsidRPr="003420F0">
        <w:rPr>
          <w:color w:val="0000FF"/>
          <w:sz w:val="23"/>
          <w:szCs w:val="23"/>
        </w:rPr>
        <w:t>gulbin.sahinbeyoğlu</w:t>
      </w:r>
      <w:proofErr w:type="gramEnd"/>
      <w:r w:rsidRPr="003420F0">
        <w:rPr>
          <w:color w:val="0000FF"/>
          <w:sz w:val="23"/>
          <w:szCs w:val="23"/>
        </w:rPr>
        <w:t>@tepav.org.tr</w:t>
      </w:r>
    </w:p>
    <w:p w14:paraId="62FE2F55" w14:textId="77777777" w:rsidR="0067764E" w:rsidRPr="003420F0" w:rsidRDefault="0067764E" w:rsidP="00732803">
      <w:pPr>
        <w:pStyle w:val="Default"/>
        <w:rPr>
          <w:sz w:val="23"/>
          <w:szCs w:val="23"/>
        </w:rPr>
      </w:pPr>
    </w:p>
    <w:p w14:paraId="02334C08" w14:textId="7413A929" w:rsidR="00732803" w:rsidRPr="003420F0" w:rsidRDefault="00851A6D" w:rsidP="00732803">
      <w:pPr>
        <w:pStyle w:val="Default"/>
        <w:rPr>
          <w:sz w:val="23"/>
          <w:szCs w:val="23"/>
        </w:rPr>
      </w:pPr>
      <w:r w:rsidRPr="003420F0">
        <w:rPr>
          <w:sz w:val="23"/>
          <w:szCs w:val="23"/>
        </w:rPr>
        <w:t xml:space="preserve">Berat </w:t>
      </w:r>
      <w:r w:rsidR="00432041" w:rsidRPr="003420F0">
        <w:rPr>
          <w:sz w:val="23"/>
          <w:szCs w:val="23"/>
        </w:rPr>
        <w:t xml:space="preserve">YÜCEL </w:t>
      </w:r>
    </w:p>
    <w:p w14:paraId="41387E41" w14:textId="77777777" w:rsidR="0067764E" w:rsidRPr="003420F0" w:rsidRDefault="0067764E" w:rsidP="00732803">
      <w:pPr>
        <w:pStyle w:val="Default"/>
        <w:rPr>
          <w:color w:val="0000FF"/>
          <w:sz w:val="23"/>
          <w:szCs w:val="23"/>
        </w:rPr>
      </w:pPr>
      <w:proofErr w:type="spellStart"/>
      <w:r w:rsidRPr="003420F0">
        <w:rPr>
          <w:sz w:val="23"/>
          <w:szCs w:val="23"/>
        </w:rPr>
        <w:t>Tepav</w:t>
      </w:r>
      <w:proofErr w:type="spellEnd"/>
      <w:r w:rsidRPr="003420F0">
        <w:rPr>
          <w:sz w:val="23"/>
          <w:szCs w:val="23"/>
        </w:rPr>
        <w:t>, Türkiye</w:t>
      </w:r>
      <w:r w:rsidRPr="003420F0">
        <w:rPr>
          <w:color w:val="0000FF"/>
          <w:sz w:val="23"/>
          <w:szCs w:val="23"/>
        </w:rPr>
        <w:t xml:space="preserve"> </w:t>
      </w:r>
    </w:p>
    <w:p w14:paraId="7E9FC688" w14:textId="6299CC1E" w:rsidR="00770CD1" w:rsidRPr="003420F0" w:rsidRDefault="00000000" w:rsidP="00732803">
      <w:pPr>
        <w:pStyle w:val="Default"/>
        <w:rPr>
          <w:color w:val="0000FF"/>
          <w:sz w:val="23"/>
          <w:szCs w:val="23"/>
        </w:rPr>
      </w:pPr>
      <w:hyperlink r:id="rId15" w:history="1">
        <w:r w:rsidR="00770CD1" w:rsidRPr="003420F0">
          <w:rPr>
            <w:color w:val="0000FF"/>
            <w:sz w:val="23"/>
            <w:szCs w:val="23"/>
          </w:rPr>
          <w:t>berat.yucel@tepav.org.tr</w:t>
        </w:r>
      </w:hyperlink>
    </w:p>
    <w:p w14:paraId="3CD28008" w14:textId="271B4048" w:rsidR="00770CD1" w:rsidRPr="003420F0" w:rsidRDefault="00770CD1" w:rsidP="00732803">
      <w:pPr>
        <w:pStyle w:val="Default"/>
        <w:rPr>
          <w:sz w:val="23"/>
          <w:szCs w:val="23"/>
        </w:rPr>
      </w:pPr>
    </w:p>
    <w:p w14:paraId="17221845" w14:textId="77777777" w:rsidR="0067764E" w:rsidRPr="003420F0" w:rsidRDefault="0067764E" w:rsidP="00732803">
      <w:pPr>
        <w:pStyle w:val="Default"/>
        <w:rPr>
          <w:sz w:val="23"/>
          <w:szCs w:val="23"/>
        </w:rPr>
      </w:pPr>
    </w:p>
    <w:p w14:paraId="0D0BEA21" w14:textId="049D0C19" w:rsidR="00732803" w:rsidRDefault="00732803" w:rsidP="007F112A">
      <w:pPr>
        <w:pStyle w:val="Default"/>
        <w:jc w:val="both"/>
        <w:rPr>
          <w:sz w:val="23"/>
          <w:szCs w:val="23"/>
        </w:rPr>
      </w:pPr>
      <w:r w:rsidRPr="003420F0">
        <w:rPr>
          <w:sz w:val="23"/>
          <w:szCs w:val="23"/>
        </w:rPr>
        <w:t xml:space="preserve">Asgari </w:t>
      </w:r>
      <w:proofErr w:type="spellStart"/>
      <w:r w:rsidRPr="003420F0">
        <w:rPr>
          <w:sz w:val="23"/>
          <w:szCs w:val="23"/>
        </w:rPr>
        <w:t>ücret</w:t>
      </w:r>
      <w:proofErr w:type="spellEnd"/>
      <w:r w:rsidRPr="003420F0">
        <w:rPr>
          <w:sz w:val="23"/>
          <w:szCs w:val="23"/>
        </w:rPr>
        <w:t xml:space="preserve"> </w:t>
      </w:r>
      <w:proofErr w:type="spellStart"/>
      <w:r w:rsidRPr="003420F0">
        <w:rPr>
          <w:sz w:val="23"/>
          <w:szCs w:val="23"/>
        </w:rPr>
        <w:t>zammının</w:t>
      </w:r>
      <w:proofErr w:type="spellEnd"/>
      <w:r w:rsidRPr="003420F0">
        <w:rPr>
          <w:sz w:val="23"/>
          <w:szCs w:val="23"/>
        </w:rPr>
        <w:t xml:space="preserve"> </w:t>
      </w:r>
      <w:proofErr w:type="spellStart"/>
      <w:r w:rsidRPr="003420F0">
        <w:rPr>
          <w:sz w:val="23"/>
          <w:szCs w:val="23"/>
        </w:rPr>
        <w:t>belirlenmesinde</w:t>
      </w:r>
      <w:proofErr w:type="spellEnd"/>
      <w:r w:rsidRPr="003420F0">
        <w:rPr>
          <w:sz w:val="23"/>
          <w:szCs w:val="23"/>
        </w:rPr>
        <w:t xml:space="preserve"> </w:t>
      </w:r>
      <w:proofErr w:type="spellStart"/>
      <w:r w:rsidRPr="003420F0">
        <w:rPr>
          <w:sz w:val="23"/>
          <w:szCs w:val="23"/>
        </w:rPr>
        <w:t>çalışanların</w:t>
      </w:r>
      <w:proofErr w:type="spellEnd"/>
      <w:r w:rsidRPr="003420F0">
        <w:rPr>
          <w:sz w:val="23"/>
          <w:szCs w:val="23"/>
        </w:rPr>
        <w:t xml:space="preserve"> </w:t>
      </w:r>
      <w:proofErr w:type="spellStart"/>
      <w:r w:rsidRPr="003420F0">
        <w:rPr>
          <w:sz w:val="23"/>
          <w:szCs w:val="23"/>
        </w:rPr>
        <w:t>enflasyon</w:t>
      </w:r>
      <w:proofErr w:type="spellEnd"/>
      <w:r w:rsidRPr="003420F0">
        <w:rPr>
          <w:sz w:val="23"/>
          <w:szCs w:val="23"/>
        </w:rPr>
        <w:t xml:space="preserve"> </w:t>
      </w:r>
      <w:proofErr w:type="spellStart"/>
      <w:r w:rsidRPr="003420F0">
        <w:rPr>
          <w:sz w:val="23"/>
          <w:szCs w:val="23"/>
        </w:rPr>
        <w:t>karşısında</w:t>
      </w:r>
      <w:proofErr w:type="spellEnd"/>
      <w:r w:rsidRPr="003420F0">
        <w:rPr>
          <w:sz w:val="23"/>
          <w:szCs w:val="23"/>
        </w:rPr>
        <w:t xml:space="preserve"> </w:t>
      </w:r>
      <w:proofErr w:type="spellStart"/>
      <w:r w:rsidRPr="003420F0">
        <w:rPr>
          <w:sz w:val="23"/>
          <w:szCs w:val="23"/>
        </w:rPr>
        <w:t>ezilmemesi</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satın</w:t>
      </w:r>
      <w:proofErr w:type="spellEnd"/>
      <w:r w:rsidRPr="003420F0">
        <w:rPr>
          <w:sz w:val="23"/>
          <w:szCs w:val="23"/>
        </w:rPr>
        <w:t xml:space="preserve"> alma </w:t>
      </w:r>
      <w:proofErr w:type="spellStart"/>
      <w:r w:rsidRPr="003420F0">
        <w:rPr>
          <w:sz w:val="23"/>
          <w:szCs w:val="23"/>
        </w:rPr>
        <w:t>gücünün</w:t>
      </w:r>
      <w:proofErr w:type="spellEnd"/>
      <w:r w:rsidRPr="003420F0">
        <w:rPr>
          <w:sz w:val="23"/>
          <w:szCs w:val="23"/>
        </w:rPr>
        <w:t xml:space="preserve"> </w:t>
      </w:r>
      <w:proofErr w:type="spellStart"/>
      <w:r w:rsidRPr="003420F0">
        <w:rPr>
          <w:sz w:val="23"/>
          <w:szCs w:val="23"/>
        </w:rPr>
        <w:t>korunması</w:t>
      </w:r>
      <w:proofErr w:type="spellEnd"/>
      <w:r w:rsidRPr="003420F0">
        <w:rPr>
          <w:sz w:val="23"/>
          <w:szCs w:val="23"/>
        </w:rPr>
        <w:t xml:space="preserve"> </w:t>
      </w:r>
      <w:proofErr w:type="spellStart"/>
      <w:r w:rsidRPr="003420F0">
        <w:rPr>
          <w:sz w:val="23"/>
          <w:szCs w:val="23"/>
        </w:rPr>
        <w:t>temel</w:t>
      </w:r>
      <w:proofErr w:type="spellEnd"/>
      <w:r w:rsidRPr="003420F0">
        <w:rPr>
          <w:sz w:val="23"/>
          <w:szCs w:val="23"/>
        </w:rPr>
        <w:t xml:space="preserve"> </w:t>
      </w:r>
      <w:proofErr w:type="spellStart"/>
      <w:r w:rsidRPr="003420F0">
        <w:rPr>
          <w:sz w:val="23"/>
          <w:szCs w:val="23"/>
        </w:rPr>
        <w:t>tartışma</w:t>
      </w:r>
      <w:proofErr w:type="spellEnd"/>
      <w:r w:rsidRPr="003420F0">
        <w:rPr>
          <w:sz w:val="23"/>
          <w:szCs w:val="23"/>
        </w:rPr>
        <w:t xml:space="preserve"> </w:t>
      </w:r>
      <w:proofErr w:type="spellStart"/>
      <w:r w:rsidRPr="003420F0">
        <w:rPr>
          <w:sz w:val="23"/>
          <w:szCs w:val="23"/>
        </w:rPr>
        <w:t>konusudur</w:t>
      </w:r>
      <w:proofErr w:type="spellEnd"/>
      <w:r w:rsidRPr="003420F0">
        <w:rPr>
          <w:sz w:val="23"/>
          <w:szCs w:val="23"/>
        </w:rPr>
        <w:t xml:space="preserve">. </w:t>
      </w:r>
      <w:proofErr w:type="spellStart"/>
      <w:r w:rsidRPr="003420F0">
        <w:rPr>
          <w:sz w:val="23"/>
          <w:szCs w:val="23"/>
        </w:rPr>
        <w:t>Enflasyon</w:t>
      </w:r>
      <w:proofErr w:type="spellEnd"/>
      <w:r w:rsidRPr="003420F0">
        <w:rPr>
          <w:sz w:val="23"/>
          <w:szCs w:val="23"/>
        </w:rPr>
        <w:t xml:space="preserve">, </w:t>
      </w:r>
      <w:proofErr w:type="spellStart"/>
      <w:r w:rsidRPr="003420F0">
        <w:rPr>
          <w:sz w:val="23"/>
          <w:szCs w:val="23"/>
        </w:rPr>
        <w:t>ortalama</w:t>
      </w:r>
      <w:proofErr w:type="spellEnd"/>
      <w:r w:rsidRPr="003420F0">
        <w:rPr>
          <w:sz w:val="23"/>
          <w:szCs w:val="23"/>
        </w:rPr>
        <w:t xml:space="preserve"> </w:t>
      </w:r>
      <w:proofErr w:type="spellStart"/>
      <w:r w:rsidRPr="003420F0">
        <w:rPr>
          <w:sz w:val="23"/>
          <w:szCs w:val="23"/>
        </w:rPr>
        <w:t>bir</w:t>
      </w:r>
      <w:proofErr w:type="spellEnd"/>
      <w:r w:rsidRPr="003420F0">
        <w:rPr>
          <w:sz w:val="23"/>
          <w:szCs w:val="23"/>
        </w:rPr>
        <w:t xml:space="preserve"> </w:t>
      </w:r>
      <w:proofErr w:type="spellStart"/>
      <w:r w:rsidRPr="003420F0">
        <w:rPr>
          <w:sz w:val="23"/>
          <w:szCs w:val="23"/>
        </w:rPr>
        <w:t>tüketicinin</w:t>
      </w:r>
      <w:proofErr w:type="spellEnd"/>
      <w:r w:rsidRPr="003420F0">
        <w:rPr>
          <w:sz w:val="23"/>
          <w:szCs w:val="23"/>
        </w:rPr>
        <w:t xml:space="preserve"> </w:t>
      </w:r>
      <w:proofErr w:type="spellStart"/>
      <w:r w:rsidRPr="003420F0">
        <w:rPr>
          <w:sz w:val="23"/>
          <w:szCs w:val="23"/>
        </w:rPr>
        <w:t>yıl</w:t>
      </w:r>
      <w:proofErr w:type="spellEnd"/>
      <w:r w:rsidRPr="003420F0">
        <w:rPr>
          <w:sz w:val="23"/>
          <w:szCs w:val="23"/>
        </w:rPr>
        <w:t xml:space="preserve"> </w:t>
      </w:r>
      <w:proofErr w:type="spellStart"/>
      <w:r w:rsidRPr="003420F0">
        <w:rPr>
          <w:sz w:val="23"/>
          <w:szCs w:val="23"/>
        </w:rPr>
        <w:t>içinde</w:t>
      </w:r>
      <w:proofErr w:type="spellEnd"/>
      <w:r w:rsidRPr="003420F0">
        <w:rPr>
          <w:sz w:val="23"/>
          <w:szCs w:val="23"/>
        </w:rPr>
        <w:t xml:space="preserve"> </w:t>
      </w:r>
      <w:proofErr w:type="spellStart"/>
      <w:r w:rsidRPr="003420F0">
        <w:rPr>
          <w:sz w:val="23"/>
          <w:szCs w:val="23"/>
        </w:rPr>
        <w:t>kullandığı</w:t>
      </w:r>
      <w:proofErr w:type="spellEnd"/>
      <w:r w:rsidRPr="003420F0">
        <w:rPr>
          <w:sz w:val="23"/>
          <w:szCs w:val="23"/>
        </w:rPr>
        <w:t xml:space="preserve"> </w:t>
      </w:r>
      <w:proofErr w:type="spellStart"/>
      <w:r w:rsidRPr="003420F0">
        <w:rPr>
          <w:sz w:val="23"/>
          <w:szCs w:val="23"/>
        </w:rPr>
        <w:t>tüm</w:t>
      </w:r>
      <w:proofErr w:type="spellEnd"/>
      <w:r w:rsidRPr="003420F0">
        <w:rPr>
          <w:sz w:val="23"/>
          <w:szCs w:val="23"/>
        </w:rPr>
        <w:t xml:space="preserve"> mal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hizmetlerin</w:t>
      </w:r>
      <w:proofErr w:type="spellEnd"/>
      <w:r w:rsidRPr="003420F0">
        <w:rPr>
          <w:sz w:val="23"/>
          <w:szCs w:val="23"/>
        </w:rPr>
        <w:t xml:space="preserve"> </w:t>
      </w:r>
      <w:proofErr w:type="spellStart"/>
      <w:r w:rsidRPr="003420F0">
        <w:rPr>
          <w:sz w:val="23"/>
          <w:szCs w:val="23"/>
        </w:rPr>
        <w:t>genel</w:t>
      </w:r>
      <w:proofErr w:type="spellEnd"/>
      <w:r w:rsidRPr="003420F0">
        <w:rPr>
          <w:sz w:val="23"/>
          <w:szCs w:val="23"/>
        </w:rPr>
        <w:t xml:space="preserve"> </w:t>
      </w:r>
      <w:proofErr w:type="spellStart"/>
      <w:r w:rsidRPr="003420F0">
        <w:rPr>
          <w:sz w:val="23"/>
          <w:szCs w:val="23"/>
        </w:rPr>
        <w:t>seviyesinde</w:t>
      </w:r>
      <w:proofErr w:type="spellEnd"/>
      <w:r w:rsidRPr="003420F0">
        <w:rPr>
          <w:sz w:val="23"/>
          <w:szCs w:val="23"/>
        </w:rPr>
        <w:t xml:space="preserve"> </w:t>
      </w:r>
      <w:proofErr w:type="spellStart"/>
      <w:r w:rsidRPr="003420F0">
        <w:rPr>
          <w:sz w:val="23"/>
          <w:szCs w:val="23"/>
        </w:rPr>
        <w:t>süreklilik</w:t>
      </w:r>
      <w:proofErr w:type="spellEnd"/>
      <w:r w:rsidRPr="003420F0">
        <w:rPr>
          <w:sz w:val="23"/>
          <w:szCs w:val="23"/>
        </w:rPr>
        <w:t xml:space="preserve"> </w:t>
      </w:r>
      <w:proofErr w:type="spellStart"/>
      <w:r w:rsidRPr="003420F0">
        <w:rPr>
          <w:sz w:val="23"/>
          <w:szCs w:val="23"/>
        </w:rPr>
        <w:t>arz</w:t>
      </w:r>
      <w:proofErr w:type="spellEnd"/>
      <w:r w:rsidRPr="003420F0">
        <w:rPr>
          <w:sz w:val="23"/>
          <w:szCs w:val="23"/>
        </w:rPr>
        <w:t xml:space="preserve"> </w:t>
      </w:r>
      <w:proofErr w:type="spellStart"/>
      <w:r w:rsidRPr="003420F0">
        <w:rPr>
          <w:sz w:val="23"/>
          <w:szCs w:val="23"/>
        </w:rPr>
        <w:t>eden</w:t>
      </w:r>
      <w:proofErr w:type="spellEnd"/>
      <w:r w:rsidRPr="003420F0">
        <w:rPr>
          <w:sz w:val="23"/>
          <w:szCs w:val="23"/>
        </w:rPr>
        <w:t xml:space="preserve"> </w:t>
      </w:r>
      <w:proofErr w:type="spellStart"/>
      <w:r w:rsidRPr="003420F0">
        <w:rPr>
          <w:sz w:val="23"/>
          <w:szCs w:val="23"/>
        </w:rPr>
        <w:t>fiyat</w:t>
      </w:r>
      <w:proofErr w:type="spellEnd"/>
      <w:r w:rsidRPr="003420F0">
        <w:rPr>
          <w:sz w:val="23"/>
          <w:szCs w:val="23"/>
        </w:rPr>
        <w:t xml:space="preserve"> </w:t>
      </w:r>
      <w:proofErr w:type="spellStart"/>
      <w:r w:rsidRPr="003420F0">
        <w:rPr>
          <w:sz w:val="23"/>
          <w:szCs w:val="23"/>
        </w:rPr>
        <w:t>artışı</w:t>
      </w:r>
      <w:proofErr w:type="spellEnd"/>
      <w:r w:rsidRPr="003420F0">
        <w:rPr>
          <w:sz w:val="23"/>
          <w:szCs w:val="23"/>
        </w:rPr>
        <w:t xml:space="preserve"> </w:t>
      </w:r>
      <w:proofErr w:type="spellStart"/>
      <w:r w:rsidRPr="003420F0">
        <w:rPr>
          <w:sz w:val="23"/>
          <w:szCs w:val="23"/>
        </w:rPr>
        <w:t>olarak</w:t>
      </w:r>
      <w:proofErr w:type="spellEnd"/>
      <w:r w:rsidRPr="003420F0">
        <w:rPr>
          <w:sz w:val="23"/>
          <w:szCs w:val="23"/>
        </w:rPr>
        <w:t xml:space="preserve"> </w:t>
      </w:r>
      <w:proofErr w:type="spellStart"/>
      <w:r w:rsidRPr="003420F0">
        <w:rPr>
          <w:sz w:val="23"/>
          <w:szCs w:val="23"/>
        </w:rPr>
        <w:t>tanımlanmaktadır</w:t>
      </w:r>
      <w:proofErr w:type="spellEnd"/>
      <w:r w:rsidRPr="003420F0">
        <w:rPr>
          <w:sz w:val="23"/>
          <w:szCs w:val="23"/>
        </w:rPr>
        <w:t xml:space="preserve">. Yüksek </w:t>
      </w:r>
      <w:proofErr w:type="spellStart"/>
      <w:r w:rsidRPr="003420F0">
        <w:rPr>
          <w:sz w:val="23"/>
          <w:szCs w:val="23"/>
        </w:rPr>
        <w:t>enflasyon</w:t>
      </w:r>
      <w:proofErr w:type="spellEnd"/>
      <w:r w:rsidRPr="003420F0">
        <w:rPr>
          <w:sz w:val="23"/>
          <w:szCs w:val="23"/>
        </w:rPr>
        <w:t xml:space="preserve"> </w:t>
      </w:r>
      <w:proofErr w:type="spellStart"/>
      <w:r w:rsidRPr="003420F0">
        <w:rPr>
          <w:sz w:val="23"/>
          <w:szCs w:val="23"/>
        </w:rPr>
        <w:t>tüketim</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yatırım</w:t>
      </w:r>
      <w:proofErr w:type="spellEnd"/>
      <w:r w:rsidRPr="003420F0">
        <w:rPr>
          <w:sz w:val="23"/>
          <w:szCs w:val="23"/>
        </w:rPr>
        <w:t xml:space="preserve"> </w:t>
      </w:r>
      <w:proofErr w:type="spellStart"/>
      <w:r w:rsidRPr="003420F0">
        <w:rPr>
          <w:sz w:val="23"/>
          <w:szCs w:val="23"/>
        </w:rPr>
        <w:t>kararlarını</w:t>
      </w:r>
      <w:proofErr w:type="spellEnd"/>
      <w:r w:rsidRPr="003420F0">
        <w:rPr>
          <w:sz w:val="23"/>
          <w:szCs w:val="23"/>
        </w:rPr>
        <w:t xml:space="preserve"> </w:t>
      </w:r>
      <w:proofErr w:type="spellStart"/>
      <w:r w:rsidRPr="003420F0">
        <w:rPr>
          <w:sz w:val="23"/>
          <w:szCs w:val="23"/>
        </w:rPr>
        <w:t>olumsuz</w:t>
      </w:r>
      <w:proofErr w:type="spellEnd"/>
      <w:r w:rsidRPr="003420F0">
        <w:rPr>
          <w:sz w:val="23"/>
          <w:szCs w:val="23"/>
        </w:rPr>
        <w:t xml:space="preserve"> </w:t>
      </w:r>
      <w:proofErr w:type="spellStart"/>
      <w:r w:rsidRPr="003420F0">
        <w:rPr>
          <w:sz w:val="23"/>
          <w:szCs w:val="23"/>
        </w:rPr>
        <w:t>etkilediği</w:t>
      </w:r>
      <w:proofErr w:type="spellEnd"/>
      <w:r w:rsidRPr="003420F0">
        <w:rPr>
          <w:sz w:val="23"/>
          <w:szCs w:val="23"/>
        </w:rPr>
        <w:t xml:space="preserve"> </w:t>
      </w:r>
      <w:proofErr w:type="spellStart"/>
      <w:r w:rsidRPr="003420F0">
        <w:rPr>
          <w:sz w:val="23"/>
          <w:szCs w:val="23"/>
        </w:rPr>
        <w:t>gibi</w:t>
      </w:r>
      <w:proofErr w:type="spellEnd"/>
      <w:r w:rsidRPr="003420F0">
        <w:rPr>
          <w:sz w:val="23"/>
          <w:szCs w:val="23"/>
        </w:rPr>
        <w:t xml:space="preserve">, </w:t>
      </w:r>
      <w:proofErr w:type="spellStart"/>
      <w:r w:rsidRPr="003420F0">
        <w:rPr>
          <w:sz w:val="23"/>
          <w:szCs w:val="23"/>
        </w:rPr>
        <w:t>satın</w:t>
      </w:r>
      <w:proofErr w:type="spellEnd"/>
      <w:r w:rsidRPr="003420F0">
        <w:rPr>
          <w:sz w:val="23"/>
          <w:szCs w:val="23"/>
        </w:rPr>
        <w:t xml:space="preserve"> alma </w:t>
      </w:r>
      <w:proofErr w:type="spellStart"/>
      <w:r w:rsidRPr="003420F0">
        <w:rPr>
          <w:sz w:val="23"/>
          <w:szCs w:val="23"/>
        </w:rPr>
        <w:t>gücünü</w:t>
      </w:r>
      <w:proofErr w:type="spellEnd"/>
      <w:r w:rsidRPr="003420F0">
        <w:rPr>
          <w:sz w:val="23"/>
          <w:szCs w:val="23"/>
        </w:rPr>
        <w:t xml:space="preserve"> </w:t>
      </w:r>
      <w:proofErr w:type="spellStart"/>
      <w:r w:rsidRPr="003420F0">
        <w:rPr>
          <w:sz w:val="23"/>
          <w:szCs w:val="23"/>
        </w:rPr>
        <w:t>azaltmakta</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gelir</w:t>
      </w:r>
      <w:proofErr w:type="spellEnd"/>
      <w:r w:rsidRPr="003420F0">
        <w:rPr>
          <w:sz w:val="23"/>
          <w:szCs w:val="23"/>
        </w:rPr>
        <w:t xml:space="preserve"> </w:t>
      </w:r>
      <w:proofErr w:type="spellStart"/>
      <w:r w:rsidRPr="003420F0">
        <w:rPr>
          <w:sz w:val="23"/>
          <w:szCs w:val="23"/>
        </w:rPr>
        <w:lastRenderedPageBreak/>
        <w:t>dağılımını</w:t>
      </w:r>
      <w:proofErr w:type="spellEnd"/>
      <w:r w:rsidRPr="003420F0">
        <w:rPr>
          <w:sz w:val="23"/>
          <w:szCs w:val="23"/>
        </w:rPr>
        <w:t xml:space="preserve"> da </w:t>
      </w:r>
      <w:proofErr w:type="spellStart"/>
      <w:r w:rsidRPr="003420F0">
        <w:rPr>
          <w:sz w:val="23"/>
          <w:szCs w:val="23"/>
        </w:rPr>
        <w:t>bozmaktadır</w:t>
      </w:r>
      <w:proofErr w:type="spellEnd"/>
      <w:r w:rsidRPr="003420F0">
        <w:rPr>
          <w:sz w:val="23"/>
          <w:szCs w:val="23"/>
        </w:rPr>
        <w:t xml:space="preserve">. </w:t>
      </w:r>
      <w:proofErr w:type="spellStart"/>
      <w:r w:rsidRPr="003420F0">
        <w:rPr>
          <w:sz w:val="23"/>
          <w:szCs w:val="23"/>
        </w:rPr>
        <w:t>Diğer</w:t>
      </w:r>
      <w:proofErr w:type="spellEnd"/>
      <w:r w:rsidRPr="003420F0">
        <w:rPr>
          <w:sz w:val="23"/>
          <w:szCs w:val="23"/>
        </w:rPr>
        <w:t xml:space="preserve"> </w:t>
      </w:r>
      <w:proofErr w:type="spellStart"/>
      <w:r w:rsidRPr="003420F0">
        <w:rPr>
          <w:sz w:val="23"/>
          <w:szCs w:val="23"/>
        </w:rPr>
        <w:t>taraftan</w:t>
      </w:r>
      <w:proofErr w:type="spellEnd"/>
      <w:r w:rsidRPr="003420F0">
        <w:rPr>
          <w:sz w:val="23"/>
          <w:szCs w:val="23"/>
        </w:rPr>
        <w:t xml:space="preserve">, </w:t>
      </w:r>
      <w:proofErr w:type="spellStart"/>
      <w:r w:rsidRPr="003420F0">
        <w:rPr>
          <w:sz w:val="23"/>
          <w:szCs w:val="23"/>
        </w:rPr>
        <w:t>Türkiye’de</w:t>
      </w:r>
      <w:proofErr w:type="spellEnd"/>
      <w:r w:rsidRPr="003420F0">
        <w:rPr>
          <w:sz w:val="23"/>
          <w:szCs w:val="23"/>
        </w:rPr>
        <w:t xml:space="preserve"> </w:t>
      </w:r>
      <w:proofErr w:type="spellStart"/>
      <w:r w:rsidRPr="003420F0">
        <w:rPr>
          <w:sz w:val="23"/>
          <w:szCs w:val="23"/>
        </w:rPr>
        <w:t>hanehalklarının</w:t>
      </w:r>
      <w:proofErr w:type="spellEnd"/>
      <w:r w:rsidRPr="003420F0">
        <w:rPr>
          <w:sz w:val="23"/>
          <w:szCs w:val="23"/>
        </w:rPr>
        <w:t xml:space="preserve"> </w:t>
      </w:r>
      <w:proofErr w:type="spellStart"/>
      <w:r w:rsidRPr="003420F0">
        <w:rPr>
          <w:sz w:val="23"/>
          <w:szCs w:val="23"/>
        </w:rPr>
        <w:t>yüzde</w:t>
      </w:r>
      <w:proofErr w:type="spellEnd"/>
      <w:r w:rsidRPr="003420F0">
        <w:rPr>
          <w:sz w:val="23"/>
          <w:szCs w:val="23"/>
        </w:rPr>
        <w:t xml:space="preserve"> 70’inden </w:t>
      </w:r>
      <w:proofErr w:type="spellStart"/>
      <w:r w:rsidRPr="003420F0">
        <w:rPr>
          <w:sz w:val="23"/>
          <w:szCs w:val="23"/>
        </w:rPr>
        <w:t>fazlası</w:t>
      </w:r>
      <w:proofErr w:type="spellEnd"/>
      <w:r w:rsidRPr="003420F0">
        <w:rPr>
          <w:sz w:val="23"/>
          <w:szCs w:val="23"/>
        </w:rPr>
        <w:t xml:space="preserve"> </w:t>
      </w:r>
      <w:proofErr w:type="spellStart"/>
      <w:r w:rsidRPr="003420F0">
        <w:rPr>
          <w:sz w:val="23"/>
          <w:szCs w:val="23"/>
        </w:rPr>
        <w:t>asgari</w:t>
      </w:r>
      <w:proofErr w:type="spellEnd"/>
      <w:r w:rsidRPr="003420F0">
        <w:rPr>
          <w:sz w:val="23"/>
          <w:szCs w:val="23"/>
        </w:rPr>
        <w:t xml:space="preserve"> </w:t>
      </w:r>
      <w:proofErr w:type="spellStart"/>
      <w:r w:rsidRPr="003420F0">
        <w:rPr>
          <w:sz w:val="23"/>
          <w:szCs w:val="23"/>
        </w:rPr>
        <w:t>ücretlidir</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asgari</w:t>
      </w:r>
      <w:proofErr w:type="spellEnd"/>
      <w:r w:rsidRPr="003420F0">
        <w:rPr>
          <w:sz w:val="23"/>
          <w:szCs w:val="23"/>
        </w:rPr>
        <w:t xml:space="preserve"> </w:t>
      </w:r>
      <w:proofErr w:type="spellStart"/>
      <w:r w:rsidRPr="003420F0">
        <w:rPr>
          <w:sz w:val="23"/>
          <w:szCs w:val="23"/>
        </w:rPr>
        <w:t>ücret</w:t>
      </w:r>
      <w:proofErr w:type="spellEnd"/>
      <w:r w:rsidRPr="003420F0">
        <w:rPr>
          <w:sz w:val="23"/>
          <w:szCs w:val="23"/>
        </w:rPr>
        <w:t xml:space="preserve"> </w:t>
      </w:r>
      <w:proofErr w:type="spellStart"/>
      <w:r w:rsidRPr="003420F0">
        <w:rPr>
          <w:sz w:val="23"/>
          <w:szCs w:val="23"/>
        </w:rPr>
        <w:t>ayarlamalarında</w:t>
      </w:r>
      <w:proofErr w:type="spellEnd"/>
      <w:r w:rsidRPr="003420F0">
        <w:rPr>
          <w:sz w:val="23"/>
          <w:szCs w:val="23"/>
        </w:rPr>
        <w:t xml:space="preserve"> </w:t>
      </w:r>
      <w:proofErr w:type="spellStart"/>
      <w:r w:rsidRPr="003420F0">
        <w:rPr>
          <w:sz w:val="23"/>
          <w:szCs w:val="23"/>
        </w:rPr>
        <w:t>geçmiş</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gelecek</w:t>
      </w:r>
      <w:proofErr w:type="spellEnd"/>
      <w:r w:rsidRPr="003420F0">
        <w:rPr>
          <w:sz w:val="23"/>
          <w:szCs w:val="23"/>
        </w:rPr>
        <w:t xml:space="preserve"> </w:t>
      </w:r>
      <w:proofErr w:type="spellStart"/>
      <w:r w:rsidRPr="003420F0">
        <w:rPr>
          <w:sz w:val="23"/>
          <w:szCs w:val="23"/>
        </w:rPr>
        <w:t>dönem</w:t>
      </w:r>
      <w:proofErr w:type="spellEnd"/>
      <w:r w:rsidRPr="003420F0">
        <w:rPr>
          <w:sz w:val="23"/>
          <w:szCs w:val="23"/>
        </w:rPr>
        <w:t xml:space="preserve"> </w:t>
      </w:r>
      <w:proofErr w:type="spellStart"/>
      <w:r w:rsidRPr="003420F0">
        <w:rPr>
          <w:sz w:val="23"/>
          <w:szCs w:val="23"/>
        </w:rPr>
        <w:t>enflasyon</w:t>
      </w:r>
      <w:proofErr w:type="spellEnd"/>
      <w:r w:rsidRPr="003420F0">
        <w:rPr>
          <w:sz w:val="23"/>
          <w:szCs w:val="23"/>
        </w:rPr>
        <w:t xml:space="preserve"> </w:t>
      </w:r>
      <w:proofErr w:type="spellStart"/>
      <w:r w:rsidRPr="003420F0">
        <w:rPr>
          <w:sz w:val="23"/>
          <w:szCs w:val="23"/>
        </w:rPr>
        <w:t>oranları</w:t>
      </w:r>
      <w:proofErr w:type="spellEnd"/>
      <w:r w:rsidRPr="003420F0">
        <w:rPr>
          <w:sz w:val="23"/>
          <w:szCs w:val="23"/>
        </w:rPr>
        <w:t xml:space="preserve"> </w:t>
      </w:r>
      <w:proofErr w:type="spellStart"/>
      <w:r w:rsidRPr="003420F0">
        <w:rPr>
          <w:sz w:val="23"/>
          <w:szCs w:val="23"/>
        </w:rPr>
        <w:t>temel</w:t>
      </w:r>
      <w:proofErr w:type="spellEnd"/>
      <w:r w:rsidRPr="003420F0">
        <w:rPr>
          <w:sz w:val="23"/>
          <w:szCs w:val="23"/>
        </w:rPr>
        <w:t xml:space="preserve"> </w:t>
      </w:r>
      <w:proofErr w:type="spellStart"/>
      <w:r w:rsidRPr="003420F0">
        <w:rPr>
          <w:sz w:val="23"/>
          <w:szCs w:val="23"/>
        </w:rPr>
        <w:t>ölçüt</w:t>
      </w:r>
      <w:proofErr w:type="spellEnd"/>
      <w:r w:rsidRPr="003420F0">
        <w:rPr>
          <w:sz w:val="23"/>
          <w:szCs w:val="23"/>
        </w:rPr>
        <w:t xml:space="preserve"> </w:t>
      </w:r>
      <w:proofErr w:type="spellStart"/>
      <w:r w:rsidRPr="003420F0">
        <w:rPr>
          <w:sz w:val="23"/>
          <w:szCs w:val="23"/>
        </w:rPr>
        <w:t>olarak</w:t>
      </w:r>
      <w:proofErr w:type="spellEnd"/>
      <w:r w:rsidRPr="003420F0">
        <w:rPr>
          <w:sz w:val="23"/>
          <w:szCs w:val="23"/>
        </w:rPr>
        <w:t xml:space="preserve"> </w:t>
      </w:r>
      <w:proofErr w:type="spellStart"/>
      <w:r w:rsidRPr="003420F0">
        <w:rPr>
          <w:sz w:val="23"/>
          <w:szCs w:val="23"/>
        </w:rPr>
        <w:t>alınmaktadır</w:t>
      </w:r>
      <w:proofErr w:type="spellEnd"/>
      <w:r w:rsidRPr="003420F0">
        <w:rPr>
          <w:sz w:val="23"/>
          <w:szCs w:val="23"/>
        </w:rPr>
        <w:t xml:space="preserve">. TÜİK </w:t>
      </w:r>
      <w:proofErr w:type="spellStart"/>
      <w:r w:rsidRPr="003420F0">
        <w:rPr>
          <w:sz w:val="23"/>
          <w:szCs w:val="23"/>
        </w:rPr>
        <w:t>tarafından</w:t>
      </w:r>
      <w:proofErr w:type="spellEnd"/>
      <w:r w:rsidRPr="003420F0">
        <w:rPr>
          <w:sz w:val="23"/>
          <w:szCs w:val="23"/>
        </w:rPr>
        <w:t xml:space="preserve"> </w:t>
      </w:r>
      <w:proofErr w:type="spellStart"/>
      <w:r w:rsidRPr="003420F0">
        <w:rPr>
          <w:sz w:val="23"/>
          <w:szCs w:val="23"/>
        </w:rPr>
        <w:t>yayımlanan</w:t>
      </w:r>
      <w:proofErr w:type="spellEnd"/>
      <w:r w:rsidRPr="003420F0">
        <w:rPr>
          <w:sz w:val="23"/>
          <w:szCs w:val="23"/>
        </w:rPr>
        <w:t xml:space="preserve"> </w:t>
      </w:r>
      <w:proofErr w:type="spellStart"/>
      <w:r w:rsidRPr="003420F0">
        <w:rPr>
          <w:sz w:val="23"/>
          <w:szCs w:val="23"/>
        </w:rPr>
        <w:t>resmi</w:t>
      </w:r>
      <w:proofErr w:type="spellEnd"/>
      <w:r w:rsidRPr="003420F0">
        <w:rPr>
          <w:sz w:val="23"/>
          <w:szCs w:val="23"/>
        </w:rPr>
        <w:t xml:space="preserve"> </w:t>
      </w:r>
      <w:proofErr w:type="spellStart"/>
      <w:r w:rsidRPr="003420F0">
        <w:rPr>
          <w:sz w:val="23"/>
          <w:szCs w:val="23"/>
        </w:rPr>
        <w:t>enflasyon</w:t>
      </w:r>
      <w:proofErr w:type="spellEnd"/>
      <w:r w:rsidRPr="003420F0">
        <w:rPr>
          <w:sz w:val="23"/>
          <w:szCs w:val="23"/>
        </w:rPr>
        <w:t xml:space="preserve"> </w:t>
      </w:r>
      <w:proofErr w:type="spellStart"/>
      <w:r w:rsidRPr="003420F0">
        <w:rPr>
          <w:sz w:val="23"/>
          <w:szCs w:val="23"/>
        </w:rPr>
        <w:t>verilerine</w:t>
      </w:r>
      <w:proofErr w:type="spellEnd"/>
      <w:r w:rsidRPr="003420F0">
        <w:rPr>
          <w:sz w:val="23"/>
          <w:szCs w:val="23"/>
        </w:rPr>
        <w:t xml:space="preserve"> </w:t>
      </w:r>
      <w:proofErr w:type="spellStart"/>
      <w:r w:rsidRPr="003420F0">
        <w:rPr>
          <w:sz w:val="23"/>
          <w:szCs w:val="23"/>
        </w:rPr>
        <w:t>göre</w:t>
      </w:r>
      <w:proofErr w:type="spellEnd"/>
      <w:r w:rsidRPr="003420F0">
        <w:rPr>
          <w:sz w:val="23"/>
          <w:szCs w:val="23"/>
        </w:rPr>
        <w:t xml:space="preserve">, </w:t>
      </w:r>
      <w:proofErr w:type="spellStart"/>
      <w:r w:rsidRPr="003420F0">
        <w:rPr>
          <w:sz w:val="23"/>
          <w:szCs w:val="23"/>
        </w:rPr>
        <w:t>Aralık</w:t>
      </w:r>
      <w:proofErr w:type="spellEnd"/>
      <w:r w:rsidRPr="003420F0">
        <w:rPr>
          <w:sz w:val="23"/>
          <w:szCs w:val="23"/>
        </w:rPr>
        <w:t xml:space="preserve"> 2023 </w:t>
      </w:r>
      <w:proofErr w:type="spellStart"/>
      <w:r w:rsidRPr="003420F0">
        <w:rPr>
          <w:sz w:val="23"/>
          <w:szCs w:val="23"/>
        </w:rPr>
        <w:t>itibarıyla</w:t>
      </w:r>
      <w:proofErr w:type="spellEnd"/>
      <w:r w:rsidRPr="003420F0">
        <w:rPr>
          <w:sz w:val="23"/>
          <w:szCs w:val="23"/>
        </w:rPr>
        <w:t xml:space="preserve"> </w:t>
      </w:r>
      <w:proofErr w:type="spellStart"/>
      <w:r w:rsidRPr="003420F0">
        <w:rPr>
          <w:sz w:val="23"/>
          <w:szCs w:val="23"/>
        </w:rPr>
        <w:t>Türkiye’de</w:t>
      </w:r>
      <w:proofErr w:type="spellEnd"/>
      <w:r w:rsidRPr="003420F0">
        <w:rPr>
          <w:sz w:val="23"/>
          <w:szCs w:val="23"/>
        </w:rPr>
        <w:t xml:space="preserve"> </w:t>
      </w:r>
      <w:proofErr w:type="spellStart"/>
      <w:r w:rsidRPr="003420F0">
        <w:rPr>
          <w:sz w:val="23"/>
          <w:szCs w:val="23"/>
        </w:rPr>
        <w:t>Tüketici</w:t>
      </w:r>
      <w:proofErr w:type="spellEnd"/>
      <w:r w:rsidRPr="003420F0">
        <w:rPr>
          <w:sz w:val="23"/>
          <w:szCs w:val="23"/>
        </w:rPr>
        <w:t xml:space="preserve"> </w:t>
      </w:r>
      <w:proofErr w:type="spellStart"/>
      <w:r w:rsidRPr="003420F0">
        <w:rPr>
          <w:sz w:val="23"/>
          <w:szCs w:val="23"/>
        </w:rPr>
        <w:t>Fiyat</w:t>
      </w:r>
      <w:proofErr w:type="spellEnd"/>
      <w:r w:rsidRPr="003420F0">
        <w:rPr>
          <w:sz w:val="23"/>
          <w:szCs w:val="23"/>
        </w:rPr>
        <w:t xml:space="preserve"> </w:t>
      </w:r>
      <w:proofErr w:type="spellStart"/>
      <w:r w:rsidRPr="003420F0">
        <w:rPr>
          <w:sz w:val="23"/>
          <w:szCs w:val="23"/>
        </w:rPr>
        <w:t>Enflasyonu</w:t>
      </w:r>
      <w:proofErr w:type="spellEnd"/>
      <w:r w:rsidRPr="003420F0">
        <w:rPr>
          <w:sz w:val="23"/>
          <w:szCs w:val="23"/>
        </w:rPr>
        <w:t xml:space="preserve"> (TÜFE) </w:t>
      </w:r>
      <w:proofErr w:type="spellStart"/>
      <w:r w:rsidRPr="003420F0">
        <w:rPr>
          <w:sz w:val="23"/>
          <w:szCs w:val="23"/>
        </w:rPr>
        <w:t>yüzde</w:t>
      </w:r>
      <w:proofErr w:type="spellEnd"/>
      <w:r w:rsidRPr="003420F0">
        <w:rPr>
          <w:sz w:val="23"/>
          <w:szCs w:val="23"/>
        </w:rPr>
        <w:t xml:space="preserve"> 64,8 </w:t>
      </w:r>
      <w:proofErr w:type="spellStart"/>
      <w:r w:rsidRPr="003420F0">
        <w:rPr>
          <w:sz w:val="23"/>
          <w:szCs w:val="23"/>
        </w:rPr>
        <w:t>seviyesinde</w:t>
      </w:r>
      <w:proofErr w:type="spellEnd"/>
      <w:r w:rsidRPr="003420F0">
        <w:rPr>
          <w:sz w:val="23"/>
          <w:szCs w:val="23"/>
        </w:rPr>
        <w:t xml:space="preserve"> </w:t>
      </w:r>
      <w:proofErr w:type="spellStart"/>
      <w:r w:rsidRPr="003420F0">
        <w:rPr>
          <w:sz w:val="23"/>
          <w:szCs w:val="23"/>
        </w:rPr>
        <w:t>olup</w:t>
      </w:r>
      <w:proofErr w:type="spellEnd"/>
      <w:r w:rsidRPr="003420F0">
        <w:rPr>
          <w:sz w:val="23"/>
          <w:szCs w:val="23"/>
        </w:rPr>
        <w:t xml:space="preserve"> 2024 </w:t>
      </w:r>
      <w:proofErr w:type="spellStart"/>
      <w:r w:rsidRPr="003420F0">
        <w:rPr>
          <w:sz w:val="23"/>
          <w:szCs w:val="23"/>
        </w:rPr>
        <w:t>yılı</w:t>
      </w:r>
      <w:proofErr w:type="spellEnd"/>
      <w:r w:rsidRPr="003420F0">
        <w:rPr>
          <w:sz w:val="23"/>
          <w:szCs w:val="23"/>
        </w:rPr>
        <w:t xml:space="preserve"> </w:t>
      </w:r>
      <w:proofErr w:type="spellStart"/>
      <w:r w:rsidRPr="003420F0">
        <w:rPr>
          <w:sz w:val="23"/>
          <w:szCs w:val="23"/>
        </w:rPr>
        <w:t>ortasında</w:t>
      </w:r>
      <w:proofErr w:type="spellEnd"/>
      <w:r w:rsidRPr="003420F0">
        <w:rPr>
          <w:sz w:val="23"/>
          <w:szCs w:val="23"/>
        </w:rPr>
        <w:t xml:space="preserve"> </w:t>
      </w:r>
      <w:proofErr w:type="spellStart"/>
      <w:r w:rsidRPr="003420F0">
        <w:rPr>
          <w:sz w:val="23"/>
          <w:szCs w:val="23"/>
        </w:rPr>
        <w:t>yüzde</w:t>
      </w:r>
      <w:proofErr w:type="spellEnd"/>
      <w:r w:rsidRPr="003420F0">
        <w:rPr>
          <w:sz w:val="23"/>
          <w:szCs w:val="23"/>
        </w:rPr>
        <w:t xml:space="preserve"> 70 </w:t>
      </w:r>
      <w:proofErr w:type="spellStart"/>
      <w:r w:rsidRPr="003420F0">
        <w:rPr>
          <w:sz w:val="23"/>
          <w:szCs w:val="23"/>
        </w:rPr>
        <w:t>düzeyini</w:t>
      </w:r>
      <w:proofErr w:type="spellEnd"/>
      <w:r w:rsidRPr="003420F0">
        <w:rPr>
          <w:sz w:val="23"/>
          <w:szCs w:val="23"/>
        </w:rPr>
        <w:t xml:space="preserve"> </w:t>
      </w:r>
      <w:proofErr w:type="spellStart"/>
      <w:r w:rsidRPr="003420F0">
        <w:rPr>
          <w:sz w:val="23"/>
          <w:szCs w:val="23"/>
        </w:rPr>
        <w:t>aşması</w:t>
      </w:r>
      <w:proofErr w:type="spellEnd"/>
      <w:r w:rsidRPr="003420F0">
        <w:rPr>
          <w:sz w:val="23"/>
          <w:szCs w:val="23"/>
        </w:rPr>
        <w:t xml:space="preserve"> beklenmektedir.3 Asgari </w:t>
      </w:r>
      <w:proofErr w:type="spellStart"/>
      <w:r w:rsidRPr="003420F0">
        <w:rPr>
          <w:sz w:val="23"/>
          <w:szCs w:val="23"/>
        </w:rPr>
        <w:t>ücret</w:t>
      </w:r>
      <w:proofErr w:type="spellEnd"/>
      <w:r w:rsidRPr="003420F0">
        <w:rPr>
          <w:sz w:val="23"/>
          <w:szCs w:val="23"/>
        </w:rPr>
        <w:t xml:space="preserve"> </w:t>
      </w:r>
      <w:proofErr w:type="spellStart"/>
      <w:r w:rsidRPr="003420F0">
        <w:rPr>
          <w:sz w:val="23"/>
          <w:szCs w:val="23"/>
        </w:rPr>
        <w:t>tarafında</w:t>
      </w:r>
      <w:proofErr w:type="spellEnd"/>
      <w:r w:rsidRPr="003420F0">
        <w:rPr>
          <w:sz w:val="23"/>
          <w:szCs w:val="23"/>
        </w:rPr>
        <w:t xml:space="preserve"> da, 2023 </w:t>
      </w:r>
      <w:proofErr w:type="spellStart"/>
      <w:r w:rsidRPr="003420F0">
        <w:rPr>
          <w:sz w:val="23"/>
          <w:szCs w:val="23"/>
        </w:rPr>
        <w:t>Temmuz</w:t>
      </w:r>
      <w:proofErr w:type="spellEnd"/>
      <w:r w:rsidRPr="003420F0">
        <w:rPr>
          <w:sz w:val="23"/>
          <w:szCs w:val="23"/>
        </w:rPr>
        <w:t xml:space="preserve"> </w:t>
      </w:r>
      <w:proofErr w:type="spellStart"/>
      <w:r w:rsidRPr="003420F0">
        <w:rPr>
          <w:sz w:val="23"/>
          <w:szCs w:val="23"/>
        </w:rPr>
        <w:t>ayında</w:t>
      </w:r>
      <w:proofErr w:type="spellEnd"/>
      <w:r w:rsidRPr="003420F0">
        <w:rPr>
          <w:sz w:val="23"/>
          <w:szCs w:val="23"/>
        </w:rPr>
        <w:t xml:space="preserve"> net </w:t>
      </w:r>
      <w:proofErr w:type="spellStart"/>
      <w:r w:rsidRPr="003420F0">
        <w:rPr>
          <w:sz w:val="23"/>
          <w:szCs w:val="23"/>
        </w:rPr>
        <w:t>asgari</w:t>
      </w:r>
      <w:proofErr w:type="spellEnd"/>
      <w:r w:rsidRPr="003420F0">
        <w:rPr>
          <w:sz w:val="23"/>
          <w:szCs w:val="23"/>
        </w:rPr>
        <w:t xml:space="preserve"> </w:t>
      </w:r>
      <w:proofErr w:type="spellStart"/>
      <w:r w:rsidRPr="003420F0">
        <w:rPr>
          <w:sz w:val="23"/>
          <w:szCs w:val="23"/>
        </w:rPr>
        <w:t>ücret</w:t>
      </w:r>
      <w:proofErr w:type="spellEnd"/>
      <w:r w:rsidRPr="003420F0">
        <w:rPr>
          <w:sz w:val="23"/>
          <w:szCs w:val="23"/>
        </w:rPr>
        <w:t xml:space="preserve"> 500 lira </w:t>
      </w:r>
      <w:proofErr w:type="spellStart"/>
      <w:r w:rsidRPr="003420F0">
        <w:rPr>
          <w:sz w:val="23"/>
          <w:szCs w:val="23"/>
        </w:rPr>
        <w:t>asgari</w:t>
      </w:r>
      <w:proofErr w:type="spellEnd"/>
      <w:r w:rsidRPr="003420F0">
        <w:rPr>
          <w:sz w:val="23"/>
          <w:szCs w:val="23"/>
        </w:rPr>
        <w:t xml:space="preserve"> </w:t>
      </w:r>
      <w:proofErr w:type="spellStart"/>
      <w:r w:rsidRPr="003420F0">
        <w:rPr>
          <w:sz w:val="23"/>
          <w:szCs w:val="23"/>
        </w:rPr>
        <w:t>ücret</w:t>
      </w:r>
      <w:proofErr w:type="spellEnd"/>
      <w:r w:rsidRPr="003420F0">
        <w:rPr>
          <w:sz w:val="23"/>
          <w:szCs w:val="23"/>
        </w:rPr>
        <w:t xml:space="preserve"> </w:t>
      </w:r>
      <w:proofErr w:type="spellStart"/>
      <w:r w:rsidRPr="003420F0">
        <w:rPr>
          <w:sz w:val="23"/>
          <w:szCs w:val="23"/>
        </w:rPr>
        <w:t>desteği</w:t>
      </w:r>
      <w:proofErr w:type="spellEnd"/>
      <w:r w:rsidRPr="003420F0">
        <w:rPr>
          <w:sz w:val="23"/>
          <w:szCs w:val="23"/>
        </w:rPr>
        <w:t xml:space="preserve"> </w:t>
      </w:r>
      <w:proofErr w:type="spellStart"/>
      <w:r w:rsidRPr="003420F0">
        <w:rPr>
          <w:sz w:val="23"/>
          <w:szCs w:val="23"/>
        </w:rPr>
        <w:t>ile</w:t>
      </w:r>
      <w:proofErr w:type="spellEnd"/>
      <w:r w:rsidRPr="003420F0">
        <w:rPr>
          <w:sz w:val="23"/>
          <w:szCs w:val="23"/>
        </w:rPr>
        <w:t xml:space="preserve"> </w:t>
      </w:r>
      <w:proofErr w:type="spellStart"/>
      <w:r w:rsidRPr="003420F0">
        <w:rPr>
          <w:sz w:val="23"/>
          <w:szCs w:val="23"/>
        </w:rPr>
        <w:t>birlikte</w:t>
      </w:r>
      <w:proofErr w:type="spellEnd"/>
      <w:r w:rsidRPr="003420F0">
        <w:rPr>
          <w:sz w:val="23"/>
          <w:szCs w:val="23"/>
        </w:rPr>
        <w:t xml:space="preserve"> 11 bin 402 lira </w:t>
      </w:r>
      <w:proofErr w:type="spellStart"/>
      <w:r w:rsidRPr="003420F0">
        <w:rPr>
          <w:sz w:val="23"/>
          <w:szCs w:val="23"/>
        </w:rPr>
        <w:t>olmuş</w:t>
      </w:r>
      <w:proofErr w:type="spellEnd"/>
      <w:r w:rsidRPr="003420F0">
        <w:rPr>
          <w:sz w:val="23"/>
          <w:szCs w:val="23"/>
        </w:rPr>
        <w:t xml:space="preserve">, 1 Ocak 2024 </w:t>
      </w:r>
      <w:proofErr w:type="spellStart"/>
      <w:r w:rsidRPr="003420F0">
        <w:rPr>
          <w:sz w:val="23"/>
          <w:szCs w:val="23"/>
        </w:rPr>
        <w:t>tarihinden</w:t>
      </w:r>
      <w:proofErr w:type="spellEnd"/>
      <w:r w:rsidRPr="003420F0">
        <w:rPr>
          <w:sz w:val="23"/>
          <w:szCs w:val="23"/>
        </w:rPr>
        <w:t xml:space="preserve"> </w:t>
      </w:r>
      <w:proofErr w:type="spellStart"/>
      <w:r w:rsidRPr="003420F0">
        <w:rPr>
          <w:sz w:val="23"/>
          <w:szCs w:val="23"/>
        </w:rPr>
        <w:t>itibaren</w:t>
      </w:r>
      <w:proofErr w:type="spellEnd"/>
      <w:r w:rsidRPr="003420F0">
        <w:rPr>
          <w:sz w:val="23"/>
          <w:szCs w:val="23"/>
        </w:rPr>
        <w:t xml:space="preserve"> </w:t>
      </w:r>
      <w:proofErr w:type="spellStart"/>
      <w:r w:rsidRPr="003420F0">
        <w:rPr>
          <w:sz w:val="23"/>
          <w:szCs w:val="23"/>
        </w:rPr>
        <w:t>geçerli</w:t>
      </w:r>
      <w:proofErr w:type="spellEnd"/>
      <w:r w:rsidRPr="003420F0">
        <w:rPr>
          <w:sz w:val="23"/>
          <w:szCs w:val="23"/>
        </w:rPr>
        <w:t xml:space="preserve"> </w:t>
      </w:r>
      <w:proofErr w:type="spellStart"/>
      <w:r w:rsidRPr="003420F0">
        <w:rPr>
          <w:sz w:val="23"/>
          <w:szCs w:val="23"/>
        </w:rPr>
        <w:t>olmak</w:t>
      </w:r>
      <w:proofErr w:type="spellEnd"/>
      <w:r w:rsidRPr="003420F0">
        <w:rPr>
          <w:sz w:val="23"/>
          <w:szCs w:val="23"/>
        </w:rPr>
        <w:t xml:space="preserve"> </w:t>
      </w:r>
      <w:proofErr w:type="spellStart"/>
      <w:r w:rsidRPr="003420F0">
        <w:rPr>
          <w:sz w:val="23"/>
          <w:szCs w:val="23"/>
        </w:rPr>
        <w:t>üzere</w:t>
      </w:r>
      <w:proofErr w:type="spellEnd"/>
      <w:r w:rsidRPr="003420F0">
        <w:rPr>
          <w:sz w:val="23"/>
          <w:szCs w:val="23"/>
        </w:rPr>
        <w:t xml:space="preserve"> de 700 lira </w:t>
      </w:r>
      <w:proofErr w:type="spellStart"/>
      <w:r w:rsidRPr="003420F0">
        <w:rPr>
          <w:sz w:val="23"/>
          <w:szCs w:val="23"/>
        </w:rPr>
        <w:t>asgari</w:t>
      </w:r>
      <w:proofErr w:type="spellEnd"/>
      <w:r w:rsidRPr="003420F0">
        <w:rPr>
          <w:sz w:val="23"/>
          <w:szCs w:val="23"/>
        </w:rPr>
        <w:t xml:space="preserve"> </w:t>
      </w:r>
      <w:proofErr w:type="spellStart"/>
      <w:r w:rsidRPr="003420F0">
        <w:rPr>
          <w:sz w:val="23"/>
          <w:szCs w:val="23"/>
        </w:rPr>
        <w:t>ücret</w:t>
      </w:r>
      <w:proofErr w:type="spellEnd"/>
      <w:r w:rsidRPr="003420F0">
        <w:rPr>
          <w:sz w:val="23"/>
          <w:szCs w:val="23"/>
        </w:rPr>
        <w:t xml:space="preserve"> </w:t>
      </w:r>
      <w:proofErr w:type="spellStart"/>
      <w:r w:rsidRPr="003420F0">
        <w:rPr>
          <w:sz w:val="23"/>
          <w:szCs w:val="23"/>
        </w:rPr>
        <w:t>desteği</w:t>
      </w:r>
      <w:proofErr w:type="spellEnd"/>
      <w:r w:rsidRPr="003420F0">
        <w:rPr>
          <w:sz w:val="23"/>
          <w:szCs w:val="23"/>
        </w:rPr>
        <w:t xml:space="preserve"> </w:t>
      </w:r>
      <w:proofErr w:type="spellStart"/>
      <w:r w:rsidRPr="003420F0">
        <w:rPr>
          <w:sz w:val="23"/>
          <w:szCs w:val="23"/>
        </w:rPr>
        <w:t>ile</w:t>
      </w:r>
      <w:proofErr w:type="spellEnd"/>
      <w:r w:rsidRPr="003420F0">
        <w:rPr>
          <w:sz w:val="23"/>
          <w:szCs w:val="23"/>
        </w:rPr>
        <w:t xml:space="preserve"> </w:t>
      </w:r>
      <w:proofErr w:type="spellStart"/>
      <w:r w:rsidRPr="003420F0">
        <w:rPr>
          <w:sz w:val="23"/>
          <w:szCs w:val="23"/>
        </w:rPr>
        <w:t>birlikte</w:t>
      </w:r>
      <w:proofErr w:type="spellEnd"/>
      <w:r w:rsidRPr="003420F0">
        <w:rPr>
          <w:sz w:val="23"/>
          <w:szCs w:val="23"/>
        </w:rPr>
        <w:t xml:space="preserve"> 17 bin 2 </w:t>
      </w:r>
      <w:proofErr w:type="spellStart"/>
      <w:r w:rsidRPr="003420F0">
        <w:rPr>
          <w:sz w:val="23"/>
          <w:szCs w:val="23"/>
        </w:rPr>
        <w:t>liraya</w:t>
      </w:r>
      <w:proofErr w:type="spellEnd"/>
      <w:r w:rsidRPr="003420F0">
        <w:rPr>
          <w:sz w:val="23"/>
          <w:szCs w:val="23"/>
        </w:rPr>
        <w:t xml:space="preserve"> </w:t>
      </w:r>
      <w:proofErr w:type="spellStart"/>
      <w:r w:rsidRPr="003420F0">
        <w:rPr>
          <w:sz w:val="23"/>
          <w:szCs w:val="23"/>
        </w:rPr>
        <w:t>çıkarılmıştır</w:t>
      </w:r>
      <w:proofErr w:type="spellEnd"/>
      <w:r w:rsidRPr="003420F0">
        <w:rPr>
          <w:sz w:val="23"/>
          <w:szCs w:val="23"/>
        </w:rPr>
        <w:t xml:space="preserve">. </w:t>
      </w:r>
      <w:proofErr w:type="spellStart"/>
      <w:r w:rsidRPr="003420F0">
        <w:rPr>
          <w:sz w:val="23"/>
          <w:szCs w:val="23"/>
        </w:rPr>
        <w:t>Diğer</w:t>
      </w:r>
      <w:proofErr w:type="spellEnd"/>
      <w:r w:rsidRPr="003420F0">
        <w:rPr>
          <w:sz w:val="23"/>
          <w:szCs w:val="23"/>
        </w:rPr>
        <w:t xml:space="preserve"> </w:t>
      </w:r>
      <w:proofErr w:type="spellStart"/>
      <w:r w:rsidRPr="003420F0">
        <w:rPr>
          <w:sz w:val="23"/>
          <w:szCs w:val="23"/>
        </w:rPr>
        <w:t>bir</w:t>
      </w:r>
      <w:proofErr w:type="spellEnd"/>
      <w:r w:rsidRPr="003420F0">
        <w:rPr>
          <w:sz w:val="23"/>
          <w:szCs w:val="23"/>
        </w:rPr>
        <w:t xml:space="preserve"> </w:t>
      </w:r>
      <w:proofErr w:type="spellStart"/>
      <w:r w:rsidRPr="003420F0">
        <w:rPr>
          <w:sz w:val="23"/>
          <w:szCs w:val="23"/>
        </w:rPr>
        <w:t>ifadeyle</w:t>
      </w:r>
      <w:proofErr w:type="spellEnd"/>
      <w:r w:rsidRPr="003420F0">
        <w:rPr>
          <w:sz w:val="23"/>
          <w:szCs w:val="23"/>
        </w:rPr>
        <w:t xml:space="preserve">, net </w:t>
      </w:r>
      <w:proofErr w:type="spellStart"/>
      <w:r w:rsidRPr="003420F0">
        <w:rPr>
          <w:sz w:val="23"/>
          <w:szCs w:val="23"/>
        </w:rPr>
        <w:t>asgari</w:t>
      </w:r>
      <w:proofErr w:type="spellEnd"/>
      <w:r w:rsidRPr="003420F0">
        <w:rPr>
          <w:sz w:val="23"/>
          <w:szCs w:val="23"/>
        </w:rPr>
        <w:t xml:space="preserve"> </w:t>
      </w:r>
      <w:proofErr w:type="spellStart"/>
      <w:r w:rsidRPr="003420F0">
        <w:rPr>
          <w:sz w:val="23"/>
          <w:szCs w:val="23"/>
        </w:rPr>
        <w:t>ücrete</w:t>
      </w:r>
      <w:proofErr w:type="spellEnd"/>
      <w:r w:rsidRPr="003420F0">
        <w:rPr>
          <w:sz w:val="23"/>
          <w:szCs w:val="23"/>
        </w:rPr>
        <w:t xml:space="preserve"> </w:t>
      </w:r>
      <w:proofErr w:type="spellStart"/>
      <w:r w:rsidRPr="003420F0">
        <w:rPr>
          <w:sz w:val="23"/>
          <w:szCs w:val="23"/>
        </w:rPr>
        <w:t>önceki</w:t>
      </w:r>
      <w:proofErr w:type="spellEnd"/>
      <w:r w:rsidRPr="003420F0">
        <w:rPr>
          <w:sz w:val="23"/>
          <w:szCs w:val="23"/>
        </w:rPr>
        <w:t xml:space="preserve"> </w:t>
      </w:r>
      <w:proofErr w:type="spellStart"/>
      <w:r w:rsidRPr="003420F0">
        <w:rPr>
          <w:sz w:val="23"/>
          <w:szCs w:val="23"/>
        </w:rPr>
        <w:t>döneme</w:t>
      </w:r>
      <w:proofErr w:type="spellEnd"/>
      <w:r w:rsidRPr="003420F0">
        <w:rPr>
          <w:sz w:val="23"/>
          <w:szCs w:val="23"/>
        </w:rPr>
        <w:t xml:space="preserve"> </w:t>
      </w:r>
      <w:proofErr w:type="spellStart"/>
      <w:r w:rsidRPr="003420F0">
        <w:rPr>
          <w:sz w:val="23"/>
          <w:szCs w:val="23"/>
        </w:rPr>
        <w:t>göre</w:t>
      </w:r>
      <w:proofErr w:type="spellEnd"/>
      <w:r w:rsidRPr="003420F0">
        <w:rPr>
          <w:sz w:val="23"/>
          <w:szCs w:val="23"/>
        </w:rPr>
        <w:t xml:space="preserve"> </w:t>
      </w:r>
      <w:proofErr w:type="spellStart"/>
      <w:r w:rsidRPr="003420F0">
        <w:rPr>
          <w:sz w:val="23"/>
          <w:szCs w:val="23"/>
        </w:rPr>
        <w:t>yüzde</w:t>
      </w:r>
      <w:proofErr w:type="spellEnd"/>
      <w:r w:rsidRPr="003420F0">
        <w:rPr>
          <w:sz w:val="23"/>
          <w:szCs w:val="23"/>
        </w:rPr>
        <w:t xml:space="preserve"> 49, </w:t>
      </w:r>
      <w:proofErr w:type="spellStart"/>
      <w:r w:rsidRPr="003420F0">
        <w:rPr>
          <w:sz w:val="23"/>
          <w:szCs w:val="23"/>
        </w:rPr>
        <w:t>önceki</w:t>
      </w:r>
      <w:proofErr w:type="spellEnd"/>
      <w:r w:rsidRPr="003420F0">
        <w:rPr>
          <w:sz w:val="23"/>
          <w:szCs w:val="23"/>
        </w:rPr>
        <w:t xml:space="preserve"> </w:t>
      </w:r>
      <w:proofErr w:type="spellStart"/>
      <w:r w:rsidRPr="003420F0">
        <w:rPr>
          <w:sz w:val="23"/>
          <w:szCs w:val="23"/>
        </w:rPr>
        <w:t>yıla</w:t>
      </w:r>
      <w:proofErr w:type="spellEnd"/>
      <w:r w:rsidRPr="003420F0">
        <w:rPr>
          <w:sz w:val="23"/>
          <w:szCs w:val="23"/>
        </w:rPr>
        <w:t xml:space="preserve"> </w:t>
      </w:r>
      <w:proofErr w:type="spellStart"/>
      <w:r w:rsidRPr="003420F0">
        <w:rPr>
          <w:sz w:val="23"/>
          <w:szCs w:val="23"/>
        </w:rPr>
        <w:t>göre</w:t>
      </w:r>
      <w:proofErr w:type="spellEnd"/>
      <w:r w:rsidRPr="003420F0">
        <w:rPr>
          <w:sz w:val="23"/>
          <w:szCs w:val="23"/>
        </w:rPr>
        <w:t xml:space="preserve"> de </w:t>
      </w:r>
      <w:proofErr w:type="spellStart"/>
      <w:r w:rsidRPr="003420F0">
        <w:rPr>
          <w:sz w:val="23"/>
          <w:szCs w:val="23"/>
        </w:rPr>
        <w:t>birikimli</w:t>
      </w:r>
      <w:proofErr w:type="spellEnd"/>
      <w:r w:rsidRPr="003420F0">
        <w:rPr>
          <w:sz w:val="23"/>
          <w:szCs w:val="23"/>
        </w:rPr>
        <w:t xml:space="preserve"> </w:t>
      </w:r>
      <w:proofErr w:type="spellStart"/>
      <w:r w:rsidRPr="003420F0">
        <w:rPr>
          <w:sz w:val="23"/>
          <w:szCs w:val="23"/>
        </w:rPr>
        <w:t>olarak</w:t>
      </w:r>
      <w:proofErr w:type="spellEnd"/>
      <w:r w:rsidRPr="003420F0">
        <w:rPr>
          <w:sz w:val="23"/>
          <w:szCs w:val="23"/>
        </w:rPr>
        <w:t xml:space="preserve"> </w:t>
      </w:r>
      <w:proofErr w:type="spellStart"/>
      <w:r w:rsidRPr="003420F0">
        <w:rPr>
          <w:sz w:val="23"/>
          <w:szCs w:val="23"/>
        </w:rPr>
        <w:t>yüzde</w:t>
      </w:r>
      <w:proofErr w:type="spellEnd"/>
      <w:r w:rsidRPr="003420F0">
        <w:rPr>
          <w:sz w:val="23"/>
          <w:szCs w:val="23"/>
        </w:rPr>
        <w:t xml:space="preserve"> 100 </w:t>
      </w:r>
      <w:proofErr w:type="spellStart"/>
      <w:r w:rsidRPr="003420F0">
        <w:rPr>
          <w:sz w:val="23"/>
          <w:szCs w:val="23"/>
        </w:rPr>
        <w:t>oranında</w:t>
      </w:r>
      <w:proofErr w:type="spellEnd"/>
      <w:r w:rsidRPr="003420F0">
        <w:rPr>
          <w:sz w:val="23"/>
          <w:szCs w:val="23"/>
        </w:rPr>
        <w:t xml:space="preserve"> </w:t>
      </w:r>
      <w:proofErr w:type="spellStart"/>
      <w:r w:rsidRPr="003420F0">
        <w:rPr>
          <w:sz w:val="23"/>
          <w:szCs w:val="23"/>
        </w:rPr>
        <w:t>artış</w:t>
      </w:r>
      <w:proofErr w:type="spellEnd"/>
      <w:r w:rsidRPr="003420F0">
        <w:rPr>
          <w:sz w:val="23"/>
          <w:szCs w:val="23"/>
        </w:rPr>
        <w:t xml:space="preserve"> </w:t>
      </w:r>
      <w:proofErr w:type="spellStart"/>
      <w:r w:rsidRPr="003420F0">
        <w:rPr>
          <w:sz w:val="23"/>
          <w:szCs w:val="23"/>
        </w:rPr>
        <w:t>yapılmıştır</w:t>
      </w:r>
      <w:proofErr w:type="spellEnd"/>
      <w:r w:rsidRPr="003420F0">
        <w:rPr>
          <w:sz w:val="23"/>
          <w:szCs w:val="23"/>
        </w:rPr>
        <w:t>.</w:t>
      </w:r>
      <w:r w:rsidR="007F112A" w:rsidRPr="003420F0">
        <w:rPr>
          <w:sz w:val="23"/>
          <w:szCs w:val="23"/>
        </w:rPr>
        <w:t xml:space="preserve"> </w:t>
      </w:r>
      <w:r w:rsidRPr="003420F0">
        <w:rPr>
          <w:sz w:val="23"/>
          <w:szCs w:val="23"/>
        </w:rPr>
        <w:t xml:space="preserve">Türkiye </w:t>
      </w:r>
      <w:proofErr w:type="spellStart"/>
      <w:r w:rsidRPr="003420F0">
        <w:rPr>
          <w:sz w:val="23"/>
          <w:szCs w:val="23"/>
        </w:rPr>
        <w:t>geneli</w:t>
      </w:r>
      <w:proofErr w:type="spellEnd"/>
      <w:r w:rsidRPr="003420F0">
        <w:rPr>
          <w:sz w:val="23"/>
          <w:szCs w:val="23"/>
        </w:rPr>
        <w:t xml:space="preserve"> </w:t>
      </w:r>
      <w:proofErr w:type="spellStart"/>
      <w:r w:rsidRPr="003420F0">
        <w:rPr>
          <w:sz w:val="23"/>
          <w:szCs w:val="23"/>
        </w:rPr>
        <w:t>için</w:t>
      </w:r>
      <w:proofErr w:type="spellEnd"/>
      <w:r w:rsidRPr="003420F0">
        <w:rPr>
          <w:sz w:val="23"/>
          <w:szCs w:val="23"/>
        </w:rPr>
        <w:t xml:space="preserve"> </w:t>
      </w:r>
      <w:proofErr w:type="spellStart"/>
      <w:r w:rsidRPr="003420F0">
        <w:rPr>
          <w:sz w:val="23"/>
          <w:szCs w:val="23"/>
        </w:rPr>
        <w:t>belirlenen</w:t>
      </w:r>
      <w:proofErr w:type="spellEnd"/>
      <w:r w:rsidRPr="003420F0">
        <w:rPr>
          <w:sz w:val="23"/>
          <w:szCs w:val="23"/>
        </w:rPr>
        <w:t xml:space="preserve"> </w:t>
      </w:r>
      <w:proofErr w:type="spellStart"/>
      <w:r w:rsidRPr="003420F0">
        <w:rPr>
          <w:sz w:val="23"/>
          <w:szCs w:val="23"/>
        </w:rPr>
        <w:t>asgari</w:t>
      </w:r>
      <w:proofErr w:type="spellEnd"/>
      <w:r w:rsidRPr="003420F0">
        <w:rPr>
          <w:sz w:val="23"/>
          <w:szCs w:val="23"/>
        </w:rPr>
        <w:t xml:space="preserve"> </w:t>
      </w:r>
      <w:proofErr w:type="spellStart"/>
      <w:r w:rsidRPr="003420F0">
        <w:rPr>
          <w:sz w:val="23"/>
          <w:szCs w:val="23"/>
        </w:rPr>
        <w:t>ücret</w:t>
      </w:r>
      <w:proofErr w:type="spellEnd"/>
      <w:r w:rsidRPr="003420F0">
        <w:rPr>
          <w:sz w:val="23"/>
          <w:szCs w:val="23"/>
        </w:rPr>
        <w:t xml:space="preserve"> </w:t>
      </w:r>
      <w:proofErr w:type="spellStart"/>
      <w:r w:rsidRPr="003420F0">
        <w:rPr>
          <w:sz w:val="23"/>
          <w:szCs w:val="23"/>
        </w:rPr>
        <w:t>artışları</w:t>
      </w:r>
      <w:proofErr w:type="spellEnd"/>
      <w:r w:rsidRPr="003420F0">
        <w:rPr>
          <w:sz w:val="23"/>
          <w:szCs w:val="23"/>
        </w:rPr>
        <w:t xml:space="preserve"> </w:t>
      </w:r>
      <w:proofErr w:type="spellStart"/>
      <w:r w:rsidRPr="003420F0">
        <w:rPr>
          <w:sz w:val="23"/>
          <w:szCs w:val="23"/>
        </w:rPr>
        <w:t>gelire</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yaşanan</w:t>
      </w:r>
      <w:proofErr w:type="spellEnd"/>
      <w:r w:rsidRPr="003420F0">
        <w:rPr>
          <w:sz w:val="23"/>
          <w:szCs w:val="23"/>
        </w:rPr>
        <w:t xml:space="preserve"> </w:t>
      </w:r>
      <w:proofErr w:type="spellStart"/>
      <w:r w:rsidRPr="003420F0">
        <w:rPr>
          <w:sz w:val="23"/>
          <w:szCs w:val="23"/>
        </w:rPr>
        <w:t>şehir</w:t>
      </w:r>
      <w:proofErr w:type="spellEnd"/>
      <w:r w:rsidRPr="003420F0">
        <w:rPr>
          <w:sz w:val="23"/>
          <w:szCs w:val="23"/>
        </w:rPr>
        <w:t>/</w:t>
      </w:r>
      <w:proofErr w:type="spellStart"/>
      <w:r w:rsidRPr="003420F0">
        <w:rPr>
          <w:sz w:val="23"/>
          <w:szCs w:val="23"/>
        </w:rPr>
        <w:t>bölgeye</w:t>
      </w:r>
      <w:proofErr w:type="spellEnd"/>
      <w:r w:rsidRPr="003420F0">
        <w:rPr>
          <w:sz w:val="23"/>
          <w:szCs w:val="23"/>
        </w:rPr>
        <w:t xml:space="preserve"> </w:t>
      </w:r>
      <w:proofErr w:type="spellStart"/>
      <w:r w:rsidRPr="003420F0">
        <w:rPr>
          <w:sz w:val="23"/>
          <w:szCs w:val="23"/>
        </w:rPr>
        <w:t>bağlı</w:t>
      </w:r>
      <w:proofErr w:type="spellEnd"/>
      <w:r w:rsidRPr="003420F0">
        <w:rPr>
          <w:sz w:val="23"/>
          <w:szCs w:val="23"/>
        </w:rPr>
        <w:t xml:space="preserve"> </w:t>
      </w:r>
      <w:proofErr w:type="spellStart"/>
      <w:r w:rsidRPr="003420F0">
        <w:rPr>
          <w:sz w:val="23"/>
          <w:szCs w:val="23"/>
        </w:rPr>
        <w:t>yaşam</w:t>
      </w:r>
      <w:proofErr w:type="spellEnd"/>
      <w:r w:rsidRPr="003420F0">
        <w:rPr>
          <w:sz w:val="23"/>
          <w:szCs w:val="23"/>
        </w:rPr>
        <w:t xml:space="preserve"> </w:t>
      </w:r>
      <w:proofErr w:type="spellStart"/>
      <w:r w:rsidRPr="003420F0">
        <w:rPr>
          <w:sz w:val="23"/>
          <w:szCs w:val="23"/>
        </w:rPr>
        <w:t>maliyeti</w:t>
      </w:r>
      <w:proofErr w:type="spellEnd"/>
      <w:r w:rsidRPr="003420F0">
        <w:rPr>
          <w:sz w:val="23"/>
          <w:szCs w:val="23"/>
        </w:rPr>
        <w:t xml:space="preserve"> </w:t>
      </w:r>
      <w:proofErr w:type="spellStart"/>
      <w:r w:rsidRPr="003420F0">
        <w:rPr>
          <w:sz w:val="23"/>
          <w:szCs w:val="23"/>
        </w:rPr>
        <w:t>farklılıklarını</w:t>
      </w:r>
      <w:proofErr w:type="spellEnd"/>
      <w:r w:rsidRPr="003420F0">
        <w:rPr>
          <w:sz w:val="23"/>
          <w:szCs w:val="23"/>
        </w:rPr>
        <w:t xml:space="preserve"> </w:t>
      </w:r>
      <w:proofErr w:type="spellStart"/>
      <w:r w:rsidRPr="003420F0">
        <w:rPr>
          <w:sz w:val="23"/>
          <w:szCs w:val="23"/>
        </w:rPr>
        <w:t>gözetmemekte</w:t>
      </w:r>
      <w:proofErr w:type="spellEnd"/>
      <w:r w:rsidRPr="003420F0">
        <w:rPr>
          <w:sz w:val="23"/>
          <w:szCs w:val="23"/>
        </w:rPr>
        <w:t xml:space="preserve">, </w:t>
      </w:r>
      <w:proofErr w:type="spellStart"/>
      <w:r w:rsidRPr="003420F0">
        <w:rPr>
          <w:sz w:val="23"/>
          <w:szCs w:val="23"/>
        </w:rPr>
        <w:t>dolayısıyla</w:t>
      </w:r>
      <w:proofErr w:type="spellEnd"/>
      <w:r w:rsidRPr="003420F0">
        <w:rPr>
          <w:sz w:val="23"/>
          <w:szCs w:val="23"/>
        </w:rPr>
        <w:t xml:space="preserve"> </w:t>
      </w:r>
      <w:proofErr w:type="spellStart"/>
      <w:r w:rsidRPr="003420F0">
        <w:rPr>
          <w:sz w:val="23"/>
          <w:szCs w:val="23"/>
        </w:rPr>
        <w:t>çerçevesi</w:t>
      </w:r>
      <w:proofErr w:type="spellEnd"/>
      <w:r w:rsidRPr="003420F0">
        <w:rPr>
          <w:sz w:val="23"/>
          <w:szCs w:val="23"/>
        </w:rPr>
        <w:t xml:space="preserve"> </w:t>
      </w:r>
      <w:proofErr w:type="spellStart"/>
      <w:r w:rsidRPr="003420F0">
        <w:rPr>
          <w:sz w:val="23"/>
          <w:szCs w:val="23"/>
        </w:rPr>
        <w:t>yetersiz</w:t>
      </w:r>
      <w:proofErr w:type="spellEnd"/>
      <w:r w:rsidRPr="003420F0">
        <w:rPr>
          <w:sz w:val="23"/>
          <w:szCs w:val="23"/>
        </w:rPr>
        <w:t xml:space="preserve"> </w:t>
      </w:r>
      <w:proofErr w:type="spellStart"/>
      <w:r w:rsidRPr="003420F0">
        <w:rPr>
          <w:sz w:val="23"/>
          <w:szCs w:val="23"/>
        </w:rPr>
        <w:t>kalmaktadır</w:t>
      </w:r>
      <w:proofErr w:type="spellEnd"/>
      <w:r w:rsidRPr="003420F0">
        <w:rPr>
          <w:sz w:val="23"/>
          <w:szCs w:val="23"/>
        </w:rPr>
        <w:t xml:space="preserve">. Asgari </w:t>
      </w:r>
      <w:proofErr w:type="spellStart"/>
      <w:r w:rsidRPr="003420F0">
        <w:rPr>
          <w:sz w:val="23"/>
          <w:szCs w:val="23"/>
        </w:rPr>
        <w:t>ücretlerin</w:t>
      </w:r>
      <w:proofErr w:type="spellEnd"/>
      <w:r w:rsidRPr="003420F0">
        <w:rPr>
          <w:sz w:val="23"/>
          <w:szCs w:val="23"/>
        </w:rPr>
        <w:t xml:space="preserve"> </w:t>
      </w:r>
      <w:proofErr w:type="spellStart"/>
      <w:r w:rsidRPr="003420F0">
        <w:rPr>
          <w:sz w:val="23"/>
          <w:szCs w:val="23"/>
        </w:rPr>
        <w:t>artışında</w:t>
      </w:r>
      <w:proofErr w:type="spellEnd"/>
      <w:r w:rsidRPr="003420F0">
        <w:rPr>
          <w:sz w:val="23"/>
          <w:szCs w:val="23"/>
        </w:rPr>
        <w:t xml:space="preserve"> </w:t>
      </w:r>
      <w:proofErr w:type="spellStart"/>
      <w:r w:rsidRPr="003420F0">
        <w:rPr>
          <w:sz w:val="23"/>
          <w:szCs w:val="23"/>
        </w:rPr>
        <w:t>belirleyici</w:t>
      </w:r>
      <w:proofErr w:type="spellEnd"/>
      <w:r w:rsidRPr="003420F0">
        <w:rPr>
          <w:sz w:val="23"/>
          <w:szCs w:val="23"/>
        </w:rPr>
        <w:t xml:space="preserve"> </w:t>
      </w:r>
      <w:proofErr w:type="spellStart"/>
      <w:r w:rsidRPr="003420F0">
        <w:rPr>
          <w:sz w:val="23"/>
          <w:szCs w:val="23"/>
        </w:rPr>
        <w:t>olan</w:t>
      </w:r>
      <w:proofErr w:type="spellEnd"/>
      <w:r w:rsidRPr="003420F0">
        <w:rPr>
          <w:sz w:val="23"/>
          <w:szCs w:val="23"/>
        </w:rPr>
        <w:t xml:space="preserve"> </w:t>
      </w:r>
      <w:proofErr w:type="spellStart"/>
      <w:r w:rsidRPr="003420F0">
        <w:rPr>
          <w:sz w:val="23"/>
          <w:szCs w:val="23"/>
        </w:rPr>
        <w:t>resmi</w:t>
      </w:r>
      <w:proofErr w:type="spellEnd"/>
      <w:r w:rsidRPr="003420F0">
        <w:rPr>
          <w:sz w:val="23"/>
          <w:szCs w:val="23"/>
        </w:rPr>
        <w:t xml:space="preserve"> </w:t>
      </w:r>
      <w:proofErr w:type="spellStart"/>
      <w:r w:rsidRPr="003420F0">
        <w:rPr>
          <w:sz w:val="23"/>
          <w:szCs w:val="23"/>
        </w:rPr>
        <w:t>enflasyon</w:t>
      </w:r>
      <w:proofErr w:type="spellEnd"/>
      <w:r w:rsidRPr="003420F0">
        <w:rPr>
          <w:sz w:val="23"/>
          <w:szCs w:val="23"/>
        </w:rPr>
        <w:t xml:space="preserve"> </w:t>
      </w:r>
      <w:proofErr w:type="spellStart"/>
      <w:r w:rsidRPr="003420F0">
        <w:rPr>
          <w:sz w:val="23"/>
          <w:szCs w:val="23"/>
        </w:rPr>
        <w:t>oranının</w:t>
      </w:r>
      <w:proofErr w:type="spellEnd"/>
      <w:r w:rsidRPr="003420F0">
        <w:rPr>
          <w:sz w:val="23"/>
          <w:szCs w:val="23"/>
        </w:rPr>
        <w:t xml:space="preserve"> </w:t>
      </w:r>
      <w:proofErr w:type="spellStart"/>
      <w:r w:rsidRPr="003420F0">
        <w:rPr>
          <w:sz w:val="23"/>
          <w:szCs w:val="23"/>
        </w:rPr>
        <w:t>ölçümünde</w:t>
      </w:r>
      <w:proofErr w:type="spellEnd"/>
      <w:r w:rsidRPr="003420F0">
        <w:rPr>
          <w:sz w:val="23"/>
          <w:szCs w:val="23"/>
        </w:rPr>
        <w:t xml:space="preserve"> “</w:t>
      </w:r>
      <w:proofErr w:type="spellStart"/>
      <w:r w:rsidRPr="003420F0">
        <w:rPr>
          <w:sz w:val="23"/>
          <w:szCs w:val="23"/>
        </w:rPr>
        <w:t>ortalama</w:t>
      </w:r>
      <w:proofErr w:type="spellEnd"/>
      <w:r w:rsidRPr="003420F0">
        <w:rPr>
          <w:sz w:val="23"/>
          <w:szCs w:val="23"/>
        </w:rPr>
        <w:t xml:space="preserve">” </w:t>
      </w:r>
      <w:proofErr w:type="spellStart"/>
      <w:r w:rsidRPr="003420F0">
        <w:rPr>
          <w:sz w:val="23"/>
          <w:szCs w:val="23"/>
        </w:rPr>
        <w:t>bir</w:t>
      </w:r>
      <w:proofErr w:type="spellEnd"/>
      <w:r w:rsidRPr="003420F0">
        <w:rPr>
          <w:sz w:val="23"/>
          <w:szCs w:val="23"/>
        </w:rPr>
        <w:t xml:space="preserve"> </w:t>
      </w:r>
      <w:proofErr w:type="spellStart"/>
      <w:r w:rsidRPr="003420F0">
        <w:rPr>
          <w:sz w:val="23"/>
          <w:szCs w:val="23"/>
        </w:rPr>
        <w:t>tüketicinin</w:t>
      </w:r>
      <w:proofErr w:type="spellEnd"/>
      <w:r w:rsidRPr="003420F0">
        <w:rPr>
          <w:sz w:val="23"/>
          <w:szCs w:val="23"/>
        </w:rPr>
        <w:t xml:space="preserve"> mal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hizmet</w:t>
      </w:r>
      <w:proofErr w:type="spellEnd"/>
      <w:r w:rsidRPr="003420F0">
        <w:rPr>
          <w:sz w:val="23"/>
          <w:szCs w:val="23"/>
        </w:rPr>
        <w:t xml:space="preserve"> </w:t>
      </w:r>
      <w:proofErr w:type="spellStart"/>
      <w:r w:rsidRPr="003420F0">
        <w:rPr>
          <w:sz w:val="23"/>
          <w:szCs w:val="23"/>
        </w:rPr>
        <w:t>sepeti</w:t>
      </w:r>
      <w:proofErr w:type="spellEnd"/>
      <w:r w:rsidRPr="003420F0">
        <w:rPr>
          <w:sz w:val="23"/>
          <w:szCs w:val="23"/>
        </w:rPr>
        <w:t xml:space="preserve"> </w:t>
      </w:r>
      <w:proofErr w:type="spellStart"/>
      <w:r w:rsidRPr="003420F0">
        <w:rPr>
          <w:sz w:val="23"/>
          <w:szCs w:val="23"/>
        </w:rPr>
        <w:t>baz</w:t>
      </w:r>
      <w:proofErr w:type="spellEnd"/>
      <w:r w:rsidRPr="003420F0">
        <w:rPr>
          <w:sz w:val="23"/>
          <w:szCs w:val="23"/>
        </w:rPr>
        <w:t xml:space="preserve"> </w:t>
      </w:r>
      <w:proofErr w:type="spellStart"/>
      <w:r w:rsidRPr="003420F0">
        <w:rPr>
          <w:sz w:val="23"/>
          <w:szCs w:val="23"/>
        </w:rPr>
        <w:t>alınmakta</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ilgili</w:t>
      </w:r>
      <w:proofErr w:type="spellEnd"/>
      <w:r w:rsidRPr="003420F0">
        <w:rPr>
          <w:sz w:val="23"/>
          <w:szCs w:val="23"/>
        </w:rPr>
        <w:t xml:space="preserve"> </w:t>
      </w:r>
      <w:proofErr w:type="spellStart"/>
      <w:r w:rsidRPr="003420F0">
        <w:rPr>
          <w:sz w:val="23"/>
          <w:szCs w:val="23"/>
        </w:rPr>
        <w:t>fiyat</w:t>
      </w:r>
      <w:proofErr w:type="spellEnd"/>
      <w:r w:rsidRPr="003420F0">
        <w:rPr>
          <w:sz w:val="23"/>
          <w:szCs w:val="23"/>
        </w:rPr>
        <w:t xml:space="preserve"> </w:t>
      </w:r>
      <w:proofErr w:type="spellStart"/>
      <w:r w:rsidRPr="003420F0">
        <w:rPr>
          <w:sz w:val="23"/>
          <w:szCs w:val="23"/>
        </w:rPr>
        <w:t>endeksi</w:t>
      </w:r>
      <w:proofErr w:type="spellEnd"/>
      <w:r w:rsidRPr="003420F0">
        <w:rPr>
          <w:sz w:val="23"/>
          <w:szCs w:val="23"/>
        </w:rPr>
        <w:t xml:space="preserve"> Türkiye </w:t>
      </w:r>
      <w:proofErr w:type="spellStart"/>
      <w:r w:rsidRPr="003420F0">
        <w:rPr>
          <w:sz w:val="23"/>
          <w:szCs w:val="23"/>
        </w:rPr>
        <w:t>genelini</w:t>
      </w:r>
      <w:proofErr w:type="spellEnd"/>
      <w:r w:rsidRPr="003420F0">
        <w:rPr>
          <w:sz w:val="23"/>
          <w:szCs w:val="23"/>
        </w:rPr>
        <w:t xml:space="preserve"> </w:t>
      </w:r>
      <w:proofErr w:type="spellStart"/>
      <w:r w:rsidRPr="003420F0">
        <w:rPr>
          <w:sz w:val="23"/>
          <w:szCs w:val="23"/>
        </w:rPr>
        <w:t>temsil</w:t>
      </w:r>
      <w:proofErr w:type="spellEnd"/>
      <w:r w:rsidRPr="003420F0">
        <w:rPr>
          <w:sz w:val="23"/>
          <w:szCs w:val="23"/>
        </w:rPr>
        <w:t xml:space="preserve"> </w:t>
      </w:r>
      <w:proofErr w:type="spellStart"/>
      <w:r w:rsidRPr="003420F0">
        <w:rPr>
          <w:sz w:val="23"/>
          <w:szCs w:val="23"/>
        </w:rPr>
        <w:t>etmektedir</w:t>
      </w:r>
      <w:proofErr w:type="spellEnd"/>
      <w:r w:rsidRPr="003420F0">
        <w:rPr>
          <w:sz w:val="23"/>
          <w:szCs w:val="23"/>
        </w:rPr>
        <w:t xml:space="preserve">. </w:t>
      </w:r>
      <w:proofErr w:type="spellStart"/>
      <w:r w:rsidRPr="003420F0">
        <w:rPr>
          <w:sz w:val="23"/>
          <w:szCs w:val="23"/>
        </w:rPr>
        <w:t>Ancak</w:t>
      </w:r>
      <w:proofErr w:type="spellEnd"/>
      <w:r w:rsidRPr="003420F0">
        <w:rPr>
          <w:sz w:val="23"/>
          <w:szCs w:val="23"/>
        </w:rPr>
        <w:t xml:space="preserve">, </w:t>
      </w:r>
      <w:proofErr w:type="spellStart"/>
      <w:r w:rsidRPr="003420F0">
        <w:rPr>
          <w:sz w:val="23"/>
          <w:szCs w:val="23"/>
        </w:rPr>
        <w:t>harcamaların</w:t>
      </w:r>
      <w:proofErr w:type="spellEnd"/>
      <w:r w:rsidRPr="003420F0">
        <w:rPr>
          <w:sz w:val="23"/>
          <w:szCs w:val="23"/>
        </w:rPr>
        <w:t xml:space="preserve"> </w:t>
      </w:r>
      <w:proofErr w:type="spellStart"/>
      <w:r w:rsidRPr="003420F0">
        <w:rPr>
          <w:sz w:val="23"/>
          <w:szCs w:val="23"/>
        </w:rPr>
        <w:t>dağılımı</w:t>
      </w:r>
      <w:proofErr w:type="spellEnd"/>
      <w:r w:rsidRPr="003420F0">
        <w:rPr>
          <w:sz w:val="23"/>
          <w:szCs w:val="23"/>
        </w:rPr>
        <w:t xml:space="preserve"> </w:t>
      </w:r>
      <w:proofErr w:type="spellStart"/>
      <w:r w:rsidRPr="003420F0">
        <w:rPr>
          <w:sz w:val="23"/>
          <w:szCs w:val="23"/>
        </w:rPr>
        <w:t>gelir</w:t>
      </w:r>
      <w:proofErr w:type="spellEnd"/>
      <w:r w:rsidRPr="003420F0">
        <w:rPr>
          <w:sz w:val="23"/>
          <w:szCs w:val="23"/>
        </w:rPr>
        <w:t xml:space="preserve"> </w:t>
      </w:r>
      <w:proofErr w:type="spellStart"/>
      <w:r w:rsidRPr="003420F0">
        <w:rPr>
          <w:sz w:val="23"/>
          <w:szCs w:val="23"/>
        </w:rPr>
        <w:t>düzeyine</w:t>
      </w:r>
      <w:proofErr w:type="spellEnd"/>
      <w:r w:rsidRPr="003420F0">
        <w:rPr>
          <w:sz w:val="23"/>
          <w:szCs w:val="23"/>
        </w:rPr>
        <w:t xml:space="preserve"> </w:t>
      </w:r>
      <w:proofErr w:type="spellStart"/>
      <w:r w:rsidRPr="003420F0">
        <w:rPr>
          <w:sz w:val="23"/>
          <w:szCs w:val="23"/>
        </w:rPr>
        <w:t>göre</w:t>
      </w:r>
      <w:proofErr w:type="spellEnd"/>
      <w:r w:rsidRPr="003420F0">
        <w:rPr>
          <w:sz w:val="23"/>
          <w:szCs w:val="23"/>
        </w:rPr>
        <w:t xml:space="preserve"> </w:t>
      </w:r>
      <w:proofErr w:type="spellStart"/>
      <w:r w:rsidRPr="003420F0">
        <w:rPr>
          <w:sz w:val="23"/>
          <w:szCs w:val="23"/>
        </w:rPr>
        <w:t>değişebildiği</w:t>
      </w:r>
      <w:proofErr w:type="spellEnd"/>
      <w:r w:rsidRPr="003420F0">
        <w:rPr>
          <w:sz w:val="23"/>
          <w:szCs w:val="23"/>
        </w:rPr>
        <w:t xml:space="preserve"> </w:t>
      </w:r>
      <w:proofErr w:type="spellStart"/>
      <w:r w:rsidRPr="003420F0">
        <w:rPr>
          <w:sz w:val="23"/>
          <w:szCs w:val="23"/>
        </w:rPr>
        <w:t>gibi</w:t>
      </w:r>
      <w:proofErr w:type="spellEnd"/>
      <w:r w:rsidRPr="003420F0">
        <w:rPr>
          <w:sz w:val="23"/>
          <w:szCs w:val="23"/>
        </w:rPr>
        <w:t xml:space="preserve"> mal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hizmetlerin</w:t>
      </w:r>
      <w:proofErr w:type="spellEnd"/>
      <w:r w:rsidRPr="003420F0">
        <w:rPr>
          <w:sz w:val="23"/>
          <w:szCs w:val="23"/>
        </w:rPr>
        <w:t xml:space="preserve"> </w:t>
      </w:r>
      <w:proofErr w:type="spellStart"/>
      <w:r w:rsidRPr="003420F0">
        <w:rPr>
          <w:sz w:val="23"/>
          <w:szCs w:val="23"/>
        </w:rPr>
        <w:t>fiyatları</w:t>
      </w:r>
      <w:proofErr w:type="spellEnd"/>
      <w:r w:rsidRPr="003420F0">
        <w:rPr>
          <w:sz w:val="23"/>
          <w:szCs w:val="23"/>
        </w:rPr>
        <w:t xml:space="preserve"> da </w:t>
      </w:r>
      <w:proofErr w:type="spellStart"/>
      <w:r w:rsidRPr="003420F0">
        <w:rPr>
          <w:sz w:val="23"/>
          <w:szCs w:val="23"/>
        </w:rPr>
        <w:t>illere</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bölgelere</w:t>
      </w:r>
      <w:proofErr w:type="spellEnd"/>
      <w:r w:rsidRPr="003420F0">
        <w:rPr>
          <w:sz w:val="23"/>
          <w:szCs w:val="23"/>
        </w:rPr>
        <w:t xml:space="preserve"> </w:t>
      </w:r>
      <w:proofErr w:type="spellStart"/>
      <w:r w:rsidRPr="003420F0">
        <w:rPr>
          <w:sz w:val="23"/>
          <w:szCs w:val="23"/>
        </w:rPr>
        <w:t>göre</w:t>
      </w:r>
      <w:proofErr w:type="spellEnd"/>
      <w:r w:rsidRPr="003420F0">
        <w:rPr>
          <w:sz w:val="23"/>
          <w:szCs w:val="23"/>
        </w:rPr>
        <w:t xml:space="preserve"> farklılaşmaktadır.5 “</w:t>
      </w:r>
      <w:proofErr w:type="spellStart"/>
      <w:r w:rsidRPr="003420F0">
        <w:rPr>
          <w:sz w:val="23"/>
          <w:szCs w:val="23"/>
        </w:rPr>
        <w:t>Bölgesel</w:t>
      </w:r>
      <w:proofErr w:type="spellEnd"/>
      <w:r w:rsidRPr="003420F0">
        <w:rPr>
          <w:sz w:val="23"/>
          <w:szCs w:val="23"/>
        </w:rPr>
        <w:t xml:space="preserve"> Asgari </w:t>
      </w:r>
      <w:proofErr w:type="spellStart"/>
      <w:r w:rsidRPr="003420F0">
        <w:rPr>
          <w:sz w:val="23"/>
          <w:szCs w:val="23"/>
        </w:rPr>
        <w:t>Ücret</w:t>
      </w:r>
      <w:proofErr w:type="spellEnd"/>
      <w:r w:rsidRPr="003420F0">
        <w:rPr>
          <w:sz w:val="23"/>
          <w:szCs w:val="23"/>
        </w:rPr>
        <w:t xml:space="preserve">” </w:t>
      </w:r>
      <w:proofErr w:type="spellStart"/>
      <w:r w:rsidRPr="003420F0">
        <w:rPr>
          <w:sz w:val="23"/>
          <w:szCs w:val="23"/>
        </w:rPr>
        <w:t>uygulamalarını</w:t>
      </w:r>
      <w:proofErr w:type="spellEnd"/>
      <w:r w:rsidRPr="003420F0">
        <w:rPr>
          <w:sz w:val="23"/>
          <w:szCs w:val="23"/>
        </w:rPr>
        <w:t xml:space="preserve"> da </w:t>
      </w:r>
      <w:proofErr w:type="spellStart"/>
      <w:r w:rsidRPr="003420F0">
        <w:rPr>
          <w:sz w:val="23"/>
          <w:szCs w:val="23"/>
        </w:rPr>
        <w:t>gündeme</w:t>
      </w:r>
      <w:proofErr w:type="spellEnd"/>
      <w:r w:rsidRPr="003420F0">
        <w:rPr>
          <w:sz w:val="23"/>
          <w:szCs w:val="23"/>
        </w:rPr>
        <w:t xml:space="preserve"> </w:t>
      </w:r>
      <w:proofErr w:type="spellStart"/>
      <w:r w:rsidRPr="003420F0">
        <w:rPr>
          <w:sz w:val="23"/>
          <w:szCs w:val="23"/>
        </w:rPr>
        <w:t>getiren</w:t>
      </w:r>
      <w:proofErr w:type="spellEnd"/>
      <w:r w:rsidRPr="003420F0">
        <w:rPr>
          <w:sz w:val="23"/>
          <w:szCs w:val="23"/>
        </w:rPr>
        <w:t xml:space="preserve"> </w:t>
      </w:r>
      <w:proofErr w:type="spellStart"/>
      <w:r w:rsidRPr="003420F0">
        <w:rPr>
          <w:sz w:val="23"/>
          <w:szCs w:val="23"/>
        </w:rPr>
        <w:t>söz</w:t>
      </w:r>
      <w:proofErr w:type="spellEnd"/>
      <w:r w:rsidRPr="003420F0">
        <w:rPr>
          <w:sz w:val="23"/>
          <w:szCs w:val="23"/>
        </w:rPr>
        <w:t xml:space="preserve"> </w:t>
      </w:r>
      <w:proofErr w:type="spellStart"/>
      <w:r w:rsidRPr="003420F0">
        <w:rPr>
          <w:sz w:val="23"/>
          <w:szCs w:val="23"/>
        </w:rPr>
        <w:t>konusu</w:t>
      </w:r>
      <w:proofErr w:type="spellEnd"/>
      <w:r w:rsidRPr="003420F0">
        <w:rPr>
          <w:sz w:val="23"/>
          <w:szCs w:val="23"/>
        </w:rPr>
        <w:t xml:space="preserve"> </w:t>
      </w:r>
      <w:proofErr w:type="spellStart"/>
      <w:r w:rsidRPr="003420F0">
        <w:rPr>
          <w:sz w:val="23"/>
          <w:szCs w:val="23"/>
        </w:rPr>
        <w:t>tartışma</w:t>
      </w:r>
      <w:proofErr w:type="spellEnd"/>
      <w:r w:rsidRPr="003420F0">
        <w:rPr>
          <w:sz w:val="23"/>
          <w:szCs w:val="23"/>
        </w:rPr>
        <w:t xml:space="preserve"> </w:t>
      </w:r>
      <w:proofErr w:type="spellStart"/>
      <w:r w:rsidRPr="003420F0">
        <w:rPr>
          <w:sz w:val="23"/>
          <w:szCs w:val="23"/>
        </w:rPr>
        <w:t>kapsamında</w:t>
      </w:r>
      <w:proofErr w:type="spellEnd"/>
      <w:r w:rsidRPr="003420F0">
        <w:rPr>
          <w:sz w:val="23"/>
          <w:szCs w:val="23"/>
        </w:rPr>
        <w:t xml:space="preserve">, </w:t>
      </w:r>
      <w:proofErr w:type="spellStart"/>
      <w:r w:rsidRPr="003420F0">
        <w:rPr>
          <w:sz w:val="23"/>
          <w:szCs w:val="23"/>
        </w:rPr>
        <w:t>yaşam</w:t>
      </w:r>
      <w:proofErr w:type="spellEnd"/>
      <w:r w:rsidRPr="003420F0">
        <w:rPr>
          <w:sz w:val="23"/>
          <w:szCs w:val="23"/>
        </w:rPr>
        <w:t xml:space="preserve"> </w:t>
      </w:r>
      <w:proofErr w:type="spellStart"/>
      <w:r w:rsidRPr="003420F0">
        <w:rPr>
          <w:sz w:val="23"/>
          <w:szCs w:val="23"/>
        </w:rPr>
        <w:t>maliyetinin</w:t>
      </w:r>
      <w:proofErr w:type="spellEnd"/>
      <w:r w:rsidRPr="003420F0">
        <w:rPr>
          <w:sz w:val="23"/>
          <w:szCs w:val="23"/>
        </w:rPr>
        <w:t xml:space="preserve"> </w:t>
      </w:r>
      <w:proofErr w:type="spellStart"/>
      <w:r w:rsidRPr="003420F0">
        <w:rPr>
          <w:sz w:val="23"/>
          <w:szCs w:val="23"/>
        </w:rPr>
        <w:t>doğru</w:t>
      </w:r>
      <w:proofErr w:type="spellEnd"/>
      <w:r w:rsidRPr="003420F0">
        <w:rPr>
          <w:sz w:val="23"/>
          <w:szCs w:val="23"/>
        </w:rPr>
        <w:t xml:space="preserve"> </w:t>
      </w:r>
      <w:proofErr w:type="spellStart"/>
      <w:r w:rsidRPr="003420F0">
        <w:rPr>
          <w:sz w:val="23"/>
          <w:szCs w:val="23"/>
        </w:rPr>
        <w:t>ölçümü</w:t>
      </w:r>
      <w:proofErr w:type="spellEnd"/>
      <w:r w:rsidRPr="003420F0">
        <w:rPr>
          <w:sz w:val="23"/>
          <w:szCs w:val="23"/>
        </w:rPr>
        <w:t xml:space="preserve"> </w:t>
      </w:r>
      <w:proofErr w:type="spellStart"/>
      <w:r w:rsidRPr="003420F0">
        <w:rPr>
          <w:sz w:val="23"/>
          <w:szCs w:val="23"/>
        </w:rPr>
        <w:t>için</w:t>
      </w:r>
      <w:proofErr w:type="spellEnd"/>
      <w:r w:rsidRPr="003420F0">
        <w:rPr>
          <w:sz w:val="23"/>
          <w:szCs w:val="23"/>
        </w:rPr>
        <w:t xml:space="preserve"> </w:t>
      </w:r>
      <w:proofErr w:type="spellStart"/>
      <w:r w:rsidRPr="003420F0">
        <w:rPr>
          <w:sz w:val="23"/>
          <w:szCs w:val="23"/>
        </w:rPr>
        <w:t>hanehalkının</w:t>
      </w:r>
      <w:proofErr w:type="spellEnd"/>
      <w:r w:rsidRPr="003420F0">
        <w:rPr>
          <w:sz w:val="23"/>
          <w:szCs w:val="23"/>
        </w:rPr>
        <w:t xml:space="preserve"> </w:t>
      </w:r>
      <w:proofErr w:type="spellStart"/>
      <w:r w:rsidRPr="003420F0">
        <w:rPr>
          <w:sz w:val="23"/>
          <w:szCs w:val="23"/>
        </w:rPr>
        <w:t>gelir</w:t>
      </w:r>
      <w:proofErr w:type="spellEnd"/>
      <w:r w:rsidRPr="003420F0">
        <w:rPr>
          <w:sz w:val="23"/>
          <w:szCs w:val="23"/>
        </w:rPr>
        <w:t xml:space="preserve"> </w:t>
      </w:r>
      <w:proofErr w:type="spellStart"/>
      <w:r w:rsidRPr="003420F0">
        <w:rPr>
          <w:sz w:val="23"/>
          <w:szCs w:val="23"/>
        </w:rPr>
        <w:t>düzeyi</w:t>
      </w:r>
      <w:proofErr w:type="spellEnd"/>
      <w:r w:rsidRPr="003420F0">
        <w:rPr>
          <w:sz w:val="23"/>
          <w:szCs w:val="23"/>
        </w:rPr>
        <w:t xml:space="preserve">, </w:t>
      </w:r>
      <w:proofErr w:type="spellStart"/>
      <w:r w:rsidRPr="003420F0">
        <w:rPr>
          <w:sz w:val="23"/>
          <w:szCs w:val="23"/>
        </w:rPr>
        <w:t>büyüklüğü</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yaşadığı</w:t>
      </w:r>
      <w:proofErr w:type="spellEnd"/>
      <w:r w:rsidRPr="003420F0">
        <w:rPr>
          <w:sz w:val="23"/>
          <w:szCs w:val="23"/>
        </w:rPr>
        <w:t xml:space="preserve"> il </w:t>
      </w:r>
      <w:proofErr w:type="spellStart"/>
      <w:r w:rsidRPr="003420F0">
        <w:rPr>
          <w:sz w:val="23"/>
          <w:szCs w:val="23"/>
        </w:rPr>
        <w:t>gibi</w:t>
      </w:r>
      <w:proofErr w:type="spellEnd"/>
      <w:r w:rsidRPr="003420F0">
        <w:rPr>
          <w:sz w:val="23"/>
          <w:szCs w:val="23"/>
        </w:rPr>
        <w:t xml:space="preserve"> </w:t>
      </w:r>
      <w:proofErr w:type="spellStart"/>
      <w:r w:rsidRPr="003420F0">
        <w:rPr>
          <w:sz w:val="23"/>
          <w:szCs w:val="23"/>
        </w:rPr>
        <w:t>kriterleri</w:t>
      </w:r>
      <w:proofErr w:type="spellEnd"/>
      <w:r w:rsidRPr="003420F0">
        <w:rPr>
          <w:sz w:val="23"/>
          <w:szCs w:val="23"/>
        </w:rPr>
        <w:t xml:space="preserve"> </w:t>
      </w:r>
      <w:proofErr w:type="spellStart"/>
      <w:r w:rsidRPr="003420F0">
        <w:rPr>
          <w:sz w:val="23"/>
          <w:szCs w:val="23"/>
        </w:rPr>
        <w:t>dikkate</w:t>
      </w:r>
      <w:proofErr w:type="spellEnd"/>
      <w:r w:rsidRPr="003420F0">
        <w:rPr>
          <w:sz w:val="23"/>
          <w:szCs w:val="23"/>
        </w:rPr>
        <w:t xml:space="preserve"> </w:t>
      </w:r>
      <w:proofErr w:type="spellStart"/>
      <w:r w:rsidRPr="003420F0">
        <w:rPr>
          <w:sz w:val="23"/>
          <w:szCs w:val="23"/>
        </w:rPr>
        <w:t>alan</w:t>
      </w:r>
      <w:proofErr w:type="spellEnd"/>
      <w:r w:rsidRPr="003420F0">
        <w:rPr>
          <w:sz w:val="23"/>
          <w:szCs w:val="23"/>
        </w:rPr>
        <w:t xml:space="preserve"> </w:t>
      </w:r>
      <w:proofErr w:type="spellStart"/>
      <w:r w:rsidRPr="003420F0">
        <w:rPr>
          <w:sz w:val="23"/>
          <w:szCs w:val="23"/>
        </w:rPr>
        <w:t>alternatif</w:t>
      </w:r>
      <w:proofErr w:type="spellEnd"/>
      <w:r w:rsidRPr="003420F0">
        <w:rPr>
          <w:sz w:val="23"/>
          <w:szCs w:val="23"/>
        </w:rPr>
        <w:t xml:space="preserve"> </w:t>
      </w:r>
      <w:proofErr w:type="spellStart"/>
      <w:r w:rsidRPr="003420F0">
        <w:rPr>
          <w:sz w:val="23"/>
          <w:szCs w:val="23"/>
        </w:rPr>
        <w:t>göstergelerin</w:t>
      </w:r>
      <w:proofErr w:type="spellEnd"/>
      <w:r w:rsidRPr="003420F0">
        <w:rPr>
          <w:sz w:val="23"/>
          <w:szCs w:val="23"/>
        </w:rPr>
        <w:t xml:space="preserve"> </w:t>
      </w:r>
      <w:proofErr w:type="spellStart"/>
      <w:r w:rsidRPr="003420F0">
        <w:rPr>
          <w:sz w:val="23"/>
          <w:szCs w:val="23"/>
        </w:rPr>
        <w:t>türetilmesi</w:t>
      </w:r>
      <w:proofErr w:type="spellEnd"/>
      <w:r w:rsidRPr="003420F0">
        <w:rPr>
          <w:sz w:val="23"/>
          <w:szCs w:val="23"/>
        </w:rPr>
        <w:t xml:space="preserve"> </w:t>
      </w:r>
      <w:proofErr w:type="spellStart"/>
      <w:r w:rsidRPr="003420F0">
        <w:rPr>
          <w:sz w:val="23"/>
          <w:szCs w:val="23"/>
        </w:rPr>
        <w:t>gerektiği</w:t>
      </w:r>
      <w:proofErr w:type="spellEnd"/>
      <w:r w:rsidRPr="003420F0">
        <w:rPr>
          <w:sz w:val="23"/>
          <w:szCs w:val="23"/>
        </w:rPr>
        <w:t xml:space="preserve"> </w:t>
      </w:r>
      <w:proofErr w:type="spellStart"/>
      <w:r w:rsidRPr="003420F0">
        <w:rPr>
          <w:sz w:val="23"/>
          <w:szCs w:val="23"/>
        </w:rPr>
        <w:t>belirtilmektedir</w:t>
      </w:r>
      <w:proofErr w:type="spellEnd"/>
      <w:r w:rsidRPr="003420F0">
        <w:rPr>
          <w:sz w:val="23"/>
          <w:szCs w:val="23"/>
        </w:rPr>
        <w:t xml:space="preserve">. </w:t>
      </w:r>
      <w:r w:rsidR="007F112A" w:rsidRPr="003420F0">
        <w:rPr>
          <w:sz w:val="23"/>
          <w:szCs w:val="23"/>
        </w:rPr>
        <w:t xml:space="preserve"> </w:t>
      </w:r>
      <w:proofErr w:type="spellStart"/>
      <w:r w:rsidRPr="003420F0">
        <w:rPr>
          <w:sz w:val="23"/>
          <w:szCs w:val="23"/>
        </w:rPr>
        <w:t>TEPAV’da</w:t>
      </w:r>
      <w:proofErr w:type="spellEnd"/>
      <w:r w:rsidRPr="003420F0">
        <w:rPr>
          <w:sz w:val="23"/>
          <w:szCs w:val="23"/>
        </w:rPr>
        <w:t xml:space="preserve"> il </w:t>
      </w:r>
      <w:proofErr w:type="spellStart"/>
      <w:r w:rsidRPr="003420F0">
        <w:rPr>
          <w:sz w:val="23"/>
          <w:szCs w:val="23"/>
        </w:rPr>
        <w:t>bazında</w:t>
      </w:r>
      <w:proofErr w:type="spellEnd"/>
      <w:r w:rsidRPr="003420F0">
        <w:rPr>
          <w:sz w:val="23"/>
          <w:szCs w:val="23"/>
        </w:rPr>
        <w:t xml:space="preserve"> </w:t>
      </w:r>
      <w:proofErr w:type="spellStart"/>
      <w:r w:rsidRPr="003420F0">
        <w:rPr>
          <w:sz w:val="23"/>
          <w:szCs w:val="23"/>
        </w:rPr>
        <w:t>geçinme</w:t>
      </w:r>
      <w:proofErr w:type="spellEnd"/>
      <w:r w:rsidRPr="003420F0">
        <w:rPr>
          <w:sz w:val="23"/>
          <w:szCs w:val="23"/>
        </w:rPr>
        <w:t xml:space="preserve"> </w:t>
      </w:r>
      <w:proofErr w:type="spellStart"/>
      <w:r w:rsidRPr="003420F0">
        <w:rPr>
          <w:sz w:val="23"/>
          <w:szCs w:val="23"/>
        </w:rPr>
        <w:t>endekslerinin</w:t>
      </w:r>
      <w:proofErr w:type="spellEnd"/>
      <w:r w:rsidRPr="003420F0">
        <w:rPr>
          <w:sz w:val="23"/>
          <w:szCs w:val="23"/>
        </w:rPr>
        <w:t xml:space="preserve"> </w:t>
      </w:r>
      <w:proofErr w:type="spellStart"/>
      <w:r w:rsidRPr="003420F0">
        <w:rPr>
          <w:sz w:val="23"/>
          <w:szCs w:val="23"/>
        </w:rPr>
        <w:t>hesaplanmasını</w:t>
      </w:r>
      <w:proofErr w:type="spellEnd"/>
      <w:r w:rsidRPr="003420F0">
        <w:rPr>
          <w:sz w:val="23"/>
          <w:szCs w:val="23"/>
        </w:rPr>
        <w:t xml:space="preserve"> </w:t>
      </w:r>
      <w:proofErr w:type="spellStart"/>
      <w:r w:rsidRPr="003420F0">
        <w:rPr>
          <w:sz w:val="23"/>
          <w:szCs w:val="23"/>
        </w:rPr>
        <w:t>amaçlayan</w:t>
      </w:r>
      <w:proofErr w:type="spellEnd"/>
      <w:r w:rsidRPr="003420F0">
        <w:rPr>
          <w:sz w:val="23"/>
          <w:szCs w:val="23"/>
        </w:rPr>
        <w:t xml:space="preserve"> </w:t>
      </w:r>
      <w:proofErr w:type="spellStart"/>
      <w:r w:rsidRPr="003420F0">
        <w:rPr>
          <w:sz w:val="23"/>
          <w:szCs w:val="23"/>
        </w:rPr>
        <w:t>bir</w:t>
      </w:r>
      <w:proofErr w:type="spellEnd"/>
      <w:r w:rsidRPr="003420F0">
        <w:rPr>
          <w:sz w:val="23"/>
          <w:szCs w:val="23"/>
        </w:rPr>
        <w:t xml:space="preserve"> </w:t>
      </w:r>
      <w:proofErr w:type="spellStart"/>
      <w:r w:rsidRPr="003420F0">
        <w:rPr>
          <w:sz w:val="23"/>
          <w:szCs w:val="23"/>
        </w:rPr>
        <w:t>veri</w:t>
      </w:r>
      <w:proofErr w:type="spellEnd"/>
      <w:r w:rsidRPr="003420F0">
        <w:rPr>
          <w:sz w:val="23"/>
          <w:szCs w:val="23"/>
        </w:rPr>
        <w:t xml:space="preserve"> </w:t>
      </w:r>
      <w:proofErr w:type="spellStart"/>
      <w:r w:rsidRPr="003420F0">
        <w:rPr>
          <w:sz w:val="23"/>
          <w:szCs w:val="23"/>
        </w:rPr>
        <w:t>çalışması</w:t>
      </w:r>
      <w:proofErr w:type="spellEnd"/>
      <w:r w:rsidRPr="003420F0">
        <w:rPr>
          <w:sz w:val="23"/>
          <w:szCs w:val="23"/>
        </w:rPr>
        <w:t xml:space="preserve"> </w:t>
      </w:r>
      <w:proofErr w:type="spellStart"/>
      <w:r w:rsidRPr="003420F0">
        <w:rPr>
          <w:sz w:val="23"/>
          <w:szCs w:val="23"/>
        </w:rPr>
        <w:t>başlatılmıştır</w:t>
      </w:r>
      <w:proofErr w:type="spellEnd"/>
      <w:r w:rsidRPr="003420F0">
        <w:rPr>
          <w:sz w:val="23"/>
          <w:szCs w:val="23"/>
        </w:rPr>
        <w:t xml:space="preserve">. </w:t>
      </w:r>
      <w:proofErr w:type="spellStart"/>
      <w:r w:rsidRPr="003420F0">
        <w:rPr>
          <w:sz w:val="23"/>
          <w:szCs w:val="23"/>
        </w:rPr>
        <w:t>Projenin</w:t>
      </w:r>
      <w:proofErr w:type="spellEnd"/>
      <w:r w:rsidRPr="003420F0">
        <w:rPr>
          <w:sz w:val="23"/>
          <w:szCs w:val="23"/>
        </w:rPr>
        <w:t xml:space="preserve"> ilk </w:t>
      </w:r>
      <w:proofErr w:type="spellStart"/>
      <w:r w:rsidRPr="003420F0">
        <w:rPr>
          <w:sz w:val="23"/>
          <w:szCs w:val="23"/>
        </w:rPr>
        <w:t>aşamasını</w:t>
      </w:r>
      <w:proofErr w:type="spellEnd"/>
      <w:r w:rsidRPr="003420F0">
        <w:rPr>
          <w:sz w:val="23"/>
          <w:szCs w:val="23"/>
        </w:rPr>
        <w:t xml:space="preserve">, </w:t>
      </w:r>
      <w:proofErr w:type="spellStart"/>
      <w:r w:rsidRPr="003420F0">
        <w:rPr>
          <w:sz w:val="23"/>
          <w:szCs w:val="23"/>
        </w:rPr>
        <w:t>tüketim</w:t>
      </w:r>
      <w:proofErr w:type="spellEnd"/>
      <w:r w:rsidRPr="003420F0">
        <w:rPr>
          <w:sz w:val="23"/>
          <w:szCs w:val="23"/>
        </w:rPr>
        <w:t xml:space="preserve"> </w:t>
      </w:r>
      <w:proofErr w:type="spellStart"/>
      <w:r w:rsidRPr="003420F0">
        <w:rPr>
          <w:sz w:val="23"/>
          <w:szCs w:val="23"/>
        </w:rPr>
        <w:t>harcamalarında</w:t>
      </w:r>
      <w:proofErr w:type="spellEnd"/>
      <w:r w:rsidRPr="003420F0">
        <w:rPr>
          <w:sz w:val="23"/>
          <w:szCs w:val="23"/>
        </w:rPr>
        <w:t xml:space="preserve"> </w:t>
      </w:r>
      <w:proofErr w:type="spellStart"/>
      <w:r w:rsidRPr="003420F0">
        <w:rPr>
          <w:sz w:val="23"/>
          <w:szCs w:val="23"/>
        </w:rPr>
        <w:t>yüzde</w:t>
      </w:r>
      <w:proofErr w:type="spellEnd"/>
      <w:r w:rsidRPr="003420F0">
        <w:rPr>
          <w:sz w:val="23"/>
          <w:szCs w:val="23"/>
        </w:rPr>
        <w:t xml:space="preserve"> 29’luk </w:t>
      </w:r>
      <w:proofErr w:type="spellStart"/>
      <w:r w:rsidRPr="003420F0">
        <w:rPr>
          <w:sz w:val="23"/>
          <w:szCs w:val="23"/>
        </w:rPr>
        <w:t>ağırlığı</w:t>
      </w:r>
      <w:proofErr w:type="spellEnd"/>
      <w:r w:rsidRPr="003420F0">
        <w:rPr>
          <w:sz w:val="23"/>
          <w:szCs w:val="23"/>
        </w:rPr>
        <w:t xml:space="preserve"> </w:t>
      </w:r>
      <w:proofErr w:type="spellStart"/>
      <w:r w:rsidRPr="003420F0">
        <w:rPr>
          <w:sz w:val="23"/>
          <w:szCs w:val="23"/>
        </w:rPr>
        <w:t>ile</w:t>
      </w:r>
      <w:proofErr w:type="spellEnd"/>
      <w:r w:rsidRPr="003420F0">
        <w:rPr>
          <w:sz w:val="23"/>
          <w:szCs w:val="23"/>
        </w:rPr>
        <w:t xml:space="preserve"> </w:t>
      </w:r>
      <w:proofErr w:type="spellStart"/>
      <w:r w:rsidRPr="003420F0">
        <w:rPr>
          <w:sz w:val="23"/>
          <w:szCs w:val="23"/>
        </w:rPr>
        <w:t>en</w:t>
      </w:r>
      <w:proofErr w:type="spellEnd"/>
      <w:r w:rsidRPr="003420F0">
        <w:rPr>
          <w:sz w:val="23"/>
          <w:szCs w:val="23"/>
        </w:rPr>
        <w:t xml:space="preserve"> </w:t>
      </w:r>
      <w:proofErr w:type="spellStart"/>
      <w:r w:rsidRPr="003420F0">
        <w:rPr>
          <w:sz w:val="23"/>
          <w:szCs w:val="23"/>
        </w:rPr>
        <w:t>belirleyici</w:t>
      </w:r>
      <w:proofErr w:type="spellEnd"/>
      <w:r w:rsidRPr="003420F0">
        <w:rPr>
          <w:sz w:val="23"/>
          <w:szCs w:val="23"/>
        </w:rPr>
        <w:t xml:space="preserve"> </w:t>
      </w:r>
      <w:proofErr w:type="spellStart"/>
      <w:r w:rsidRPr="003420F0">
        <w:rPr>
          <w:sz w:val="23"/>
          <w:szCs w:val="23"/>
        </w:rPr>
        <w:t>grup</w:t>
      </w:r>
      <w:proofErr w:type="spellEnd"/>
      <w:r w:rsidRPr="003420F0">
        <w:rPr>
          <w:sz w:val="23"/>
          <w:szCs w:val="23"/>
        </w:rPr>
        <w:t xml:space="preserve"> </w:t>
      </w:r>
      <w:proofErr w:type="spellStart"/>
      <w:r w:rsidRPr="003420F0">
        <w:rPr>
          <w:sz w:val="23"/>
          <w:szCs w:val="23"/>
        </w:rPr>
        <w:t>olan</w:t>
      </w:r>
      <w:proofErr w:type="spellEnd"/>
      <w:r w:rsidRPr="003420F0">
        <w:rPr>
          <w:sz w:val="23"/>
          <w:szCs w:val="23"/>
        </w:rPr>
        <w:t xml:space="preserve"> </w:t>
      </w:r>
      <w:proofErr w:type="spellStart"/>
      <w:r w:rsidRPr="003420F0">
        <w:rPr>
          <w:sz w:val="23"/>
          <w:szCs w:val="23"/>
        </w:rPr>
        <w:t>gıda</w:t>
      </w:r>
      <w:proofErr w:type="spellEnd"/>
      <w:r w:rsidRPr="003420F0">
        <w:rPr>
          <w:sz w:val="23"/>
          <w:szCs w:val="23"/>
        </w:rPr>
        <w:t xml:space="preserve"> </w:t>
      </w:r>
      <w:proofErr w:type="spellStart"/>
      <w:r w:rsidRPr="003420F0">
        <w:rPr>
          <w:sz w:val="23"/>
          <w:szCs w:val="23"/>
        </w:rPr>
        <w:t>kalemlerinin</w:t>
      </w:r>
      <w:proofErr w:type="spellEnd"/>
      <w:r w:rsidRPr="003420F0">
        <w:rPr>
          <w:sz w:val="23"/>
          <w:szCs w:val="23"/>
        </w:rPr>
        <w:t xml:space="preserve"> </w:t>
      </w:r>
      <w:proofErr w:type="spellStart"/>
      <w:r w:rsidRPr="003420F0">
        <w:rPr>
          <w:sz w:val="23"/>
          <w:szCs w:val="23"/>
        </w:rPr>
        <w:t>fiyatlarındaki</w:t>
      </w:r>
      <w:proofErr w:type="spellEnd"/>
      <w:r w:rsidRPr="003420F0">
        <w:rPr>
          <w:sz w:val="23"/>
          <w:szCs w:val="23"/>
        </w:rPr>
        <w:t xml:space="preserve"> </w:t>
      </w:r>
      <w:proofErr w:type="spellStart"/>
      <w:r w:rsidRPr="003420F0">
        <w:rPr>
          <w:sz w:val="23"/>
          <w:szCs w:val="23"/>
        </w:rPr>
        <w:t>değişimin</w:t>
      </w:r>
      <w:proofErr w:type="spellEnd"/>
      <w:r w:rsidRPr="003420F0">
        <w:rPr>
          <w:sz w:val="23"/>
          <w:szCs w:val="23"/>
        </w:rPr>
        <w:t xml:space="preserve"> </w:t>
      </w:r>
      <w:proofErr w:type="spellStart"/>
      <w:r w:rsidRPr="003420F0">
        <w:rPr>
          <w:sz w:val="23"/>
          <w:szCs w:val="23"/>
        </w:rPr>
        <w:t>hesaplanması</w:t>
      </w:r>
      <w:proofErr w:type="spellEnd"/>
      <w:r w:rsidRPr="003420F0">
        <w:rPr>
          <w:sz w:val="23"/>
          <w:szCs w:val="23"/>
        </w:rPr>
        <w:t xml:space="preserve"> </w:t>
      </w:r>
      <w:proofErr w:type="spellStart"/>
      <w:r w:rsidRPr="003420F0">
        <w:rPr>
          <w:sz w:val="23"/>
          <w:szCs w:val="23"/>
        </w:rPr>
        <w:t>oluşturmaktadır</w:t>
      </w:r>
      <w:proofErr w:type="spellEnd"/>
      <w:r w:rsidRPr="003420F0">
        <w:rPr>
          <w:sz w:val="23"/>
          <w:szCs w:val="23"/>
        </w:rPr>
        <w:t xml:space="preserve">. </w:t>
      </w:r>
      <w:proofErr w:type="spellStart"/>
      <w:r w:rsidRPr="003420F0">
        <w:rPr>
          <w:sz w:val="23"/>
          <w:szCs w:val="23"/>
        </w:rPr>
        <w:t>Geliştirilen</w:t>
      </w:r>
      <w:proofErr w:type="spellEnd"/>
      <w:r w:rsidRPr="003420F0">
        <w:rPr>
          <w:sz w:val="23"/>
          <w:szCs w:val="23"/>
        </w:rPr>
        <w:t xml:space="preserve"> </w:t>
      </w:r>
      <w:proofErr w:type="spellStart"/>
      <w:r w:rsidRPr="003420F0">
        <w:rPr>
          <w:sz w:val="23"/>
          <w:szCs w:val="23"/>
        </w:rPr>
        <w:t>veri</w:t>
      </w:r>
      <w:proofErr w:type="spellEnd"/>
      <w:r w:rsidRPr="003420F0">
        <w:rPr>
          <w:sz w:val="23"/>
          <w:szCs w:val="23"/>
        </w:rPr>
        <w:t xml:space="preserve"> </w:t>
      </w:r>
      <w:proofErr w:type="spellStart"/>
      <w:r w:rsidRPr="003420F0">
        <w:rPr>
          <w:sz w:val="23"/>
          <w:szCs w:val="23"/>
        </w:rPr>
        <w:t>derleme</w:t>
      </w:r>
      <w:proofErr w:type="spellEnd"/>
      <w:r w:rsidRPr="003420F0">
        <w:rPr>
          <w:sz w:val="23"/>
          <w:szCs w:val="23"/>
        </w:rPr>
        <w:t xml:space="preserve"> </w:t>
      </w:r>
      <w:proofErr w:type="spellStart"/>
      <w:r w:rsidRPr="003420F0">
        <w:rPr>
          <w:sz w:val="23"/>
          <w:szCs w:val="23"/>
        </w:rPr>
        <w:t>yöntemi</w:t>
      </w:r>
      <w:proofErr w:type="spellEnd"/>
      <w:r w:rsidRPr="003420F0">
        <w:rPr>
          <w:sz w:val="23"/>
          <w:szCs w:val="23"/>
        </w:rPr>
        <w:t xml:space="preserve"> il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semt</w:t>
      </w:r>
      <w:proofErr w:type="spellEnd"/>
      <w:r w:rsidRPr="003420F0">
        <w:rPr>
          <w:sz w:val="23"/>
          <w:szCs w:val="23"/>
        </w:rPr>
        <w:t xml:space="preserve"> </w:t>
      </w:r>
      <w:proofErr w:type="spellStart"/>
      <w:r w:rsidRPr="003420F0">
        <w:rPr>
          <w:sz w:val="23"/>
          <w:szCs w:val="23"/>
        </w:rPr>
        <w:t>bazlı</w:t>
      </w:r>
      <w:proofErr w:type="spellEnd"/>
      <w:r w:rsidRPr="003420F0">
        <w:rPr>
          <w:sz w:val="23"/>
          <w:szCs w:val="23"/>
        </w:rPr>
        <w:t xml:space="preserve"> alt </w:t>
      </w:r>
      <w:proofErr w:type="spellStart"/>
      <w:r w:rsidRPr="003420F0">
        <w:rPr>
          <w:sz w:val="23"/>
          <w:szCs w:val="23"/>
        </w:rPr>
        <w:t>endekslerin</w:t>
      </w:r>
      <w:proofErr w:type="spellEnd"/>
      <w:r w:rsidRPr="003420F0">
        <w:rPr>
          <w:sz w:val="23"/>
          <w:szCs w:val="23"/>
        </w:rPr>
        <w:t xml:space="preserve"> </w:t>
      </w:r>
      <w:proofErr w:type="spellStart"/>
      <w:r w:rsidRPr="003420F0">
        <w:rPr>
          <w:sz w:val="23"/>
          <w:szCs w:val="23"/>
        </w:rPr>
        <w:t>türetilmesine</w:t>
      </w:r>
      <w:proofErr w:type="spellEnd"/>
      <w:r w:rsidRPr="003420F0">
        <w:rPr>
          <w:sz w:val="23"/>
          <w:szCs w:val="23"/>
        </w:rPr>
        <w:t xml:space="preserve"> </w:t>
      </w:r>
      <w:proofErr w:type="spellStart"/>
      <w:r w:rsidRPr="003420F0">
        <w:rPr>
          <w:sz w:val="23"/>
          <w:szCs w:val="23"/>
        </w:rPr>
        <w:t>elverişli</w:t>
      </w:r>
      <w:proofErr w:type="spellEnd"/>
      <w:r w:rsidRPr="003420F0">
        <w:rPr>
          <w:sz w:val="23"/>
          <w:szCs w:val="23"/>
        </w:rPr>
        <w:t xml:space="preserve"> </w:t>
      </w:r>
      <w:proofErr w:type="spellStart"/>
      <w:r w:rsidRPr="003420F0">
        <w:rPr>
          <w:sz w:val="23"/>
          <w:szCs w:val="23"/>
        </w:rPr>
        <w:t>olup</w:t>
      </w:r>
      <w:proofErr w:type="spellEnd"/>
      <w:r w:rsidRPr="003420F0">
        <w:rPr>
          <w:sz w:val="23"/>
          <w:szCs w:val="23"/>
        </w:rPr>
        <w:t xml:space="preserve">, </w:t>
      </w:r>
      <w:proofErr w:type="spellStart"/>
      <w:r w:rsidRPr="003420F0">
        <w:rPr>
          <w:sz w:val="23"/>
          <w:szCs w:val="23"/>
        </w:rPr>
        <w:t>projenin</w:t>
      </w:r>
      <w:proofErr w:type="spellEnd"/>
      <w:r w:rsidRPr="003420F0">
        <w:rPr>
          <w:sz w:val="23"/>
          <w:szCs w:val="23"/>
        </w:rPr>
        <w:t xml:space="preserve"> </w:t>
      </w:r>
      <w:proofErr w:type="spellStart"/>
      <w:r w:rsidRPr="003420F0">
        <w:rPr>
          <w:sz w:val="23"/>
          <w:szCs w:val="23"/>
        </w:rPr>
        <w:t>ilerleyen</w:t>
      </w:r>
      <w:proofErr w:type="spellEnd"/>
      <w:r w:rsidRPr="003420F0">
        <w:rPr>
          <w:sz w:val="23"/>
          <w:szCs w:val="23"/>
        </w:rPr>
        <w:t xml:space="preserve"> </w:t>
      </w:r>
      <w:proofErr w:type="spellStart"/>
      <w:r w:rsidRPr="003420F0">
        <w:rPr>
          <w:sz w:val="23"/>
          <w:szCs w:val="23"/>
        </w:rPr>
        <w:t>aşamalarında</w:t>
      </w:r>
      <w:proofErr w:type="spellEnd"/>
      <w:r w:rsidRPr="003420F0">
        <w:rPr>
          <w:sz w:val="23"/>
          <w:szCs w:val="23"/>
        </w:rPr>
        <w:t xml:space="preserve"> </w:t>
      </w:r>
      <w:proofErr w:type="spellStart"/>
      <w:r w:rsidRPr="003420F0">
        <w:rPr>
          <w:sz w:val="23"/>
          <w:szCs w:val="23"/>
        </w:rPr>
        <w:t>hesaplamalar</w:t>
      </w:r>
      <w:proofErr w:type="spellEnd"/>
      <w:r w:rsidRPr="003420F0">
        <w:rPr>
          <w:sz w:val="23"/>
          <w:szCs w:val="23"/>
        </w:rPr>
        <w:t xml:space="preserve"> </w:t>
      </w:r>
      <w:proofErr w:type="spellStart"/>
      <w:r w:rsidRPr="003420F0">
        <w:rPr>
          <w:sz w:val="23"/>
          <w:szCs w:val="23"/>
        </w:rPr>
        <w:t>konut</w:t>
      </w:r>
      <w:proofErr w:type="spellEnd"/>
      <w:r w:rsidRPr="003420F0">
        <w:rPr>
          <w:sz w:val="23"/>
          <w:szCs w:val="23"/>
        </w:rPr>
        <w:t xml:space="preserve">, </w:t>
      </w:r>
      <w:proofErr w:type="spellStart"/>
      <w:r w:rsidRPr="003420F0">
        <w:rPr>
          <w:sz w:val="23"/>
          <w:szCs w:val="23"/>
        </w:rPr>
        <w:t>sağlık</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ulaştırma</w:t>
      </w:r>
      <w:proofErr w:type="spellEnd"/>
      <w:r w:rsidRPr="003420F0">
        <w:rPr>
          <w:sz w:val="23"/>
          <w:szCs w:val="23"/>
        </w:rPr>
        <w:t xml:space="preserve"> </w:t>
      </w:r>
      <w:proofErr w:type="spellStart"/>
      <w:r w:rsidRPr="003420F0">
        <w:rPr>
          <w:sz w:val="23"/>
          <w:szCs w:val="23"/>
        </w:rPr>
        <w:t>gibi</w:t>
      </w:r>
      <w:proofErr w:type="spellEnd"/>
      <w:r w:rsidRPr="003420F0">
        <w:rPr>
          <w:sz w:val="23"/>
          <w:szCs w:val="23"/>
        </w:rPr>
        <w:t xml:space="preserve"> </w:t>
      </w:r>
      <w:proofErr w:type="spellStart"/>
      <w:r w:rsidRPr="003420F0">
        <w:rPr>
          <w:sz w:val="23"/>
          <w:szCs w:val="23"/>
        </w:rPr>
        <w:t>temel</w:t>
      </w:r>
      <w:proofErr w:type="spellEnd"/>
      <w:r w:rsidRPr="003420F0">
        <w:rPr>
          <w:sz w:val="23"/>
          <w:szCs w:val="23"/>
        </w:rPr>
        <w:t xml:space="preserve"> </w:t>
      </w:r>
      <w:proofErr w:type="spellStart"/>
      <w:r w:rsidRPr="003420F0">
        <w:rPr>
          <w:sz w:val="23"/>
          <w:szCs w:val="23"/>
        </w:rPr>
        <w:t>harcama</w:t>
      </w:r>
      <w:proofErr w:type="spellEnd"/>
      <w:r w:rsidRPr="003420F0">
        <w:rPr>
          <w:sz w:val="23"/>
          <w:szCs w:val="23"/>
        </w:rPr>
        <w:t xml:space="preserve"> </w:t>
      </w:r>
      <w:proofErr w:type="spellStart"/>
      <w:r w:rsidRPr="003420F0">
        <w:rPr>
          <w:sz w:val="23"/>
          <w:szCs w:val="23"/>
        </w:rPr>
        <w:t>gruplarının</w:t>
      </w:r>
      <w:proofErr w:type="spellEnd"/>
      <w:r w:rsidRPr="003420F0">
        <w:rPr>
          <w:sz w:val="23"/>
          <w:szCs w:val="23"/>
        </w:rPr>
        <w:t xml:space="preserve"> da </w:t>
      </w:r>
      <w:proofErr w:type="spellStart"/>
      <w:r w:rsidRPr="003420F0">
        <w:rPr>
          <w:sz w:val="23"/>
          <w:szCs w:val="23"/>
        </w:rPr>
        <w:t>eklenmesiyle</w:t>
      </w:r>
      <w:proofErr w:type="spellEnd"/>
      <w:r w:rsidRPr="003420F0">
        <w:rPr>
          <w:sz w:val="23"/>
          <w:szCs w:val="23"/>
        </w:rPr>
        <w:t xml:space="preserve"> </w:t>
      </w:r>
      <w:proofErr w:type="spellStart"/>
      <w:r w:rsidRPr="003420F0">
        <w:rPr>
          <w:sz w:val="23"/>
          <w:szCs w:val="23"/>
        </w:rPr>
        <w:t>bölgesel</w:t>
      </w:r>
      <w:proofErr w:type="spellEnd"/>
      <w:r w:rsidRPr="003420F0">
        <w:rPr>
          <w:sz w:val="23"/>
          <w:szCs w:val="23"/>
        </w:rPr>
        <w:t xml:space="preserve"> </w:t>
      </w:r>
      <w:proofErr w:type="spellStart"/>
      <w:r w:rsidRPr="003420F0">
        <w:rPr>
          <w:sz w:val="23"/>
          <w:szCs w:val="23"/>
        </w:rPr>
        <w:t>geçinme</w:t>
      </w:r>
      <w:proofErr w:type="spellEnd"/>
      <w:r w:rsidRPr="003420F0">
        <w:rPr>
          <w:sz w:val="23"/>
          <w:szCs w:val="23"/>
        </w:rPr>
        <w:t xml:space="preserve"> </w:t>
      </w:r>
      <w:proofErr w:type="spellStart"/>
      <w:r w:rsidRPr="003420F0">
        <w:rPr>
          <w:sz w:val="23"/>
          <w:szCs w:val="23"/>
        </w:rPr>
        <w:t>endekslerine</w:t>
      </w:r>
      <w:proofErr w:type="spellEnd"/>
      <w:r w:rsidRPr="003420F0">
        <w:rPr>
          <w:sz w:val="23"/>
          <w:szCs w:val="23"/>
        </w:rPr>
        <w:t xml:space="preserve"> </w:t>
      </w:r>
      <w:proofErr w:type="spellStart"/>
      <w:r w:rsidRPr="003420F0">
        <w:rPr>
          <w:sz w:val="23"/>
          <w:szCs w:val="23"/>
        </w:rPr>
        <w:t>genişletilecektir</w:t>
      </w:r>
      <w:proofErr w:type="spellEnd"/>
      <w:r w:rsidRPr="003420F0">
        <w:rPr>
          <w:sz w:val="23"/>
          <w:szCs w:val="23"/>
        </w:rPr>
        <w:t xml:space="preserve">. Bu </w:t>
      </w:r>
      <w:proofErr w:type="spellStart"/>
      <w:r w:rsidRPr="003420F0">
        <w:rPr>
          <w:sz w:val="23"/>
          <w:szCs w:val="23"/>
        </w:rPr>
        <w:t>çalışmada</w:t>
      </w:r>
      <w:proofErr w:type="spellEnd"/>
      <w:r w:rsidRPr="003420F0">
        <w:rPr>
          <w:sz w:val="23"/>
          <w:szCs w:val="23"/>
        </w:rPr>
        <w:t xml:space="preserve">, TEPAV </w:t>
      </w:r>
      <w:proofErr w:type="spellStart"/>
      <w:r w:rsidRPr="003420F0">
        <w:rPr>
          <w:sz w:val="23"/>
          <w:szCs w:val="23"/>
        </w:rPr>
        <w:t>tarafından</w:t>
      </w:r>
      <w:proofErr w:type="spellEnd"/>
      <w:r w:rsidRPr="003420F0">
        <w:rPr>
          <w:sz w:val="23"/>
          <w:szCs w:val="23"/>
        </w:rPr>
        <w:t xml:space="preserve"> Türkiye </w:t>
      </w:r>
      <w:proofErr w:type="spellStart"/>
      <w:r w:rsidRPr="003420F0">
        <w:rPr>
          <w:sz w:val="23"/>
          <w:szCs w:val="23"/>
        </w:rPr>
        <w:t>geneli</w:t>
      </w:r>
      <w:proofErr w:type="spellEnd"/>
      <w:r w:rsidRPr="003420F0">
        <w:rPr>
          <w:sz w:val="23"/>
          <w:szCs w:val="23"/>
        </w:rPr>
        <w:t xml:space="preserve"> </w:t>
      </w:r>
      <w:proofErr w:type="spellStart"/>
      <w:r w:rsidRPr="003420F0">
        <w:rPr>
          <w:sz w:val="23"/>
          <w:szCs w:val="23"/>
        </w:rPr>
        <w:t>için</w:t>
      </w:r>
      <w:proofErr w:type="spellEnd"/>
      <w:r w:rsidRPr="003420F0">
        <w:rPr>
          <w:sz w:val="23"/>
          <w:szCs w:val="23"/>
        </w:rPr>
        <w:t xml:space="preserve"> </w:t>
      </w:r>
      <w:proofErr w:type="spellStart"/>
      <w:r w:rsidRPr="003420F0">
        <w:rPr>
          <w:sz w:val="23"/>
          <w:szCs w:val="23"/>
        </w:rPr>
        <w:t>geliştirilen</w:t>
      </w:r>
      <w:proofErr w:type="spellEnd"/>
      <w:r w:rsidRPr="003420F0">
        <w:rPr>
          <w:sz w:val="23"/>
          <w:szCs w:val="23"/>
        </w:rPr>
        <w:t xml:space="preserve"> </w:t>
      </w:r>
      <w:proofErr w:type="spellStart"/>
      <w:r w:rsidRPr="003420F0">
        <w:rPr>
          <w:sz w:val="23"/>
          <w:szCs w:val="23"/>
        </w:rPr>
        <w:t>gıda</w:t>
      </w:r>
      <w:proofErr w:type="spellEnd"/>
      <w:r w:rsidRPr="003420F0">
        <w:rPr>
          <w:sz w:val="23"/>
          <w:szCs w:val="23"/>
        </w:rPr>
        <w:t xml:space="preserve"> </w:t>
      </w:r>
      <w:proofErr w:type="spellStart"/>
      <w:r w:rsidRPr="003420F0">
        <w:rPr>
          <w:sz w:val="23"/>
          <w:szCs w:val="23"/>
        </w:rPr>
        <w:t>fiyat</w:t>
      </w:r>
      <w:proofErr w:type="spellEnd"/>
      <w:r w:rsidRPr="003420F0">
        <w:rPr>
          <w:sz w:val="23"/>
          <w:szCs w:val="23"/>
        </w:rPr>
        <w:t xml:space="preserve"> </w:t>
      </w:r>
      <w:proofErr w:type="spellStart"/>
      <w:r w:rsidRPr="003420F0">
        <w:rPr>
          <w:sz w:val="23"/>
          <w:szCs w:val="23"/>
        </w:rPr>
        <w:t>endeksinin</w:t>
      </w:r>
      <w:proofErr w:type="spellEnd"/>
      <w:r w:rsidRPr="003420F0">
        <w:rPr>
          <w:sz w:val="23"/>
          <w:szCs w:val="23"/>
        </w:rPr>
        <w:t xml:space="preserve"> (TEGE) </w:t>
      </w:r>
      <w:proofErr w:type="spellStart"/>
      <w:r w:rsidRPr="003420F0">
        <w:rPr>
          <w:sz w:val="23"/>
          <w:szCs w:val="23"/>
        </w:rPr>
        <w:t>yöntemsel</w:t>
      </w:r>
      <w:proofErr w:type="spellEnd"/>
      <w:r w:rsidRPr="003420F0">
        <w:rPr>
          <w:sz w:val="23"/>
          <w:szCs w:val="23"/>
        </w:rPr>
        <w:t xml:space="preserve"> </w:t>
      </w:r>
      <w:proofErr w:type="spellStart"/>
      <w:r w:rsidRPr="003420F0">
        <w:rPr>
          <w:sz w:val="23"/>
          <w:szCs w:val="23"/>
        </w:rPr>
        <w:t>açıklamaları</w:t>
      </w:r>
      <w:proofErr w:type="spellEnd"/>
      <w:r w:rsidRPr="003420F0">
        <w:rPr>
          <w:sz w:val="23"/>
          <w:szCs w:val="23"/>
        </w:rPr>
        <w:t xml:space="preserve"> </w:t>
      </w:r>
      <w:proofErr w:type="spellStart"/>
      <w:r w:rsidRPr="003420F0">
        <w:rPr>
          <w:sz w:val="23"/>
          <w:szCs w:val="23"/>
        </w:rPr>
        <w:t>yer</w:t>
      </w:r>
      <w:proofErr w:type="spellEnd"/>
      <w:r w:rsidRPr="003420F0">
        <w:rPr>
          <w:sz w:val="23"/>
          <w:szCs w:val="23"/>
        </w:rPr>
        <w:t xml:space="preserve"> </w:t>
      </w:r>
      <w:proofErr w:type="spellStart"/>
      <w:r w:rsidRPr="003420F0">
        <w:rPr>
          <w:sz w:val="23"/>
          <w:szCs w:val="23"/>
        </w:rPr>
        <w:t>almakta</w:t>
      </w:r>
      <w:proofErr w:type="spellEnd"/>
      <w:r w:rsidRPr="003420F0">
        <w:rPr>
          <w:sz w:val="23"/>
          <w:szCs w:val="23"/>
        </w:rPr>
        <w:t xml:space="preserve">, TÜİK </w:t>
      </w:r>
      <w:proofErr w:type="spellStart"/>
      <w:r w:rsidRPr="003420F0">
        <w:rPr>
          <w:sz w:val="23"/>
          <w:szCs w:val="23"/>
        </w:rPr>
        <w:t>başta</w:t>
      </w:r>
      <w:proofErr w:type="spellEnd"/>
      <w:r w:rsidRPr="003420F0">
        <w:rPr>
          <w:sz w:val="23"/>
          <w:szCs w:val="23"/>
        </w:rPr>
        <w:t xml:space="preserve"> </w:t>
      </w:r>
      <w:proofErr w:type="spellStart"/>
      <w:r w:rsidRPr="003420F0">
        <w:rPr>
          <w:sz w:val="23"/>
          <w:szCs w:val="23"/>
        </w:rPr>
        <w:t>olmak</w:t>
      </w:r>
      <w:proofErr w:type="spellEnd"/>
      <w:r w:rsidRPr="003420F0">
        <w:rPr>
          <w:sz w:val="23"/>
          <w:szCs w:val="23"/>
        </w:rPr>
        <w:t xml:space="preserve"> </w:t>
      </w:r>
      <w:proofErr w:type="spellStart"/>
      <w:r w:rsidRPr="003420F0">
        <w:rPr>
          <w:sz w:val="23"/>
          <w:szCs w:val="23"/>
        </w:rPr>
        <w:t>üzere</w:t>
      </w:r>
      <w:proofErr w:type="spellEnd"/>
      <w:r w:rsidRPr="003420F0">
        <w:rPr>
          <w:sz w:val="23"/>
          <w:szCs w:val="23"/>
        </w:rPr>
        <w:t xml:space="preserve"> </w:t>
      </w:r>
      <w:proofErr w:type="spellStart"/>
      <w:r w:rsidRPr="003420F0">
        <w:rPr>
          <w:sz w:val="23"/>
          <w:szCs w:val="23"/>
        </w:rPr>
        <w:t>diğer</w:t>
      </w:r>
      <w:proofErr w:type="spellEnd"/>
      <w:r w:rsidRPr="003420F0">
        <w:rPr>
          <w:sz w:val="23"/>
          <w:szCs w:val="23"/>
        </w:rPr>
        <w:t xml:space="preserve"> </w:t>
      </w:r>
      <w:proofErr w:type="spellStart"/>
      <w:r w:rsidRPr="003420F0">
        <w:rPr>
          <w:sz w:val="23"/>
          <w:szCs w:val="23"/>
        </w:rPr>
        <w:t>kurumlar</w:t>
      </w:r>
      <w:proofErr w:type="spellEnd"/>
      <w:r w:rsidRPr="003420F0">
        <w:rPr>
          <w:sz w:val="23"/>
          <w:szCs w:val="23"/>
        </w:rPr>
        <w:t xml:space="preserve"> </w:t>
      </w:r>
      <w:proofErr w:type="spellStart"/>
      <w:r w:rsidRPr="003420F0">
        <w:rPr>
          <w:sz w:val="23"/>
          <w:szCs w:val="23"/>
        </w:rPr>
        <w:t>tarafından</w:t>
      </w:r>
      <w:proofErr w:type="spellEnd"/>
      <w:r w:rsidRPr="003420F0">
        <w:rPr>
          <w:sz w:val="23"/>
          <w:szCs w:val="23"/>
        </w:rPr>
        <w:t xml:space="preserve"> </w:t>
      </w:r>
      <w:proofErr w:type="spellStart"/>
      <w:r w:rsidRPr="003420F0">
        <w:rPr>
          <w:sz w:val="23"/>
          <w:szCs w:val="23"/>
        </w:rPr>
        <w:t>yayımlanan</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w:t>
      </w:r>
      <w:proofErr w:type="spellStart"/>
      <w:r w:rsidRPr="003420F0">
        <w:rPr>
          <w:sz w:val="23"/>
          <w:szCs w:val="23"/>
        </w:rPr>
        <w:t>kamuoyu</w:t>
      </w:r>
      <w:proofErr w:type="spellEnd"/>
      <w:r w:rsidRPr="003420F0">
        <w:rPr>
          <w:sz w:val="23"/>
          <w:szCs w:val="23"/>
        </w:rPr>
        <w:t xml:space="preserve"> </w:t>
      </w:r>
      <w:proofErr w:type="spellStart"/>
      <w:r w:rsidRPr="003420F0">
        <w:rPr>
          <w:sz w:val="23"/>
          <w:szCs w:val="23"/>
        </w:rPr>
        <w:t>tarafından</w:t>
      </w:r>
      <w:proofErr w:type="spellEnd"/>
      <w:r w:rsidRPr="003420F0">
        <w:rPr>
          <w:sz w:val="23"/>
          <w:szCs w:val="23"/>
        </w:rPr>
        <w:t xml:space="preserve"> </w:t>
      </w:r>
      <w:proofErr w:type="spellStart"/>
      <w:r w:rsidRPr="003420F0">
        <w:rPr>
          <w:sz w:val="23"/>
          <w:szCs w:val="23"/>
        </w:rPr>
        <w:t>takip</w:t>
      </w:r>
      <w:proofErr w:type="spellEnd"/>
      <w:r w:rsidRPr="003420F0">
        <w:rPr>
          <w:sz w:val="23"/>
          <w:szCs w:val="23"/>
        </w:rPr>
        <w:t xml:space="preserve"> </w:t>
      </w:r>
      <w:proofErr w:type="spellStart"/>
      <w:r w:rsidRPr="003420F0">
        <w:rPr>
          <w:sz w:val="23"/>
          <w:szCs w:val="23"/>
        </w:rPr>
        <w:t>edilen</w:t>
      </w:r>
      <w:proofErr w:type="spellEnd"/>
      <w:r w:rsidRPr="003420F0">
        <w:rPr>
          <w:sz w:val="23"/>
          <w:szCs w:val="23"/>
        </w:rPr>
        <w:t xml:space="preserve"> </w:t>
      </w:r>
      <w:proofErr w:type="spellStart"/>
      <w:r w:rsidRPr="003420F0">
        <w:rPr>
          <w:sz w:val="23"/>
          <w:szCs w:val="23"/>
        </w:rPr>
        <w:t>diğer</w:t>
      </w:r>
      <w:proofErr w:type="spellEnd"/>
      <w:r w:rsidRPr="003420F0">
        <w:rPr>
          <w:sz w:val="23"/>
          <w:szCs w:val="23"/>
        </w:rPr>
        <w:t xml:space="preserve"> </w:t>
      </w:r>
      <w:proofErr w:type="spellStart"/>
      <w:r w:rsidRPr="003420F0">
        <w:rPr>
          <w:sz w:val="23"/>
          <w:szCs w:val="23"/>
        </w:rPr>
        <w:t>fiyat</w:t>
      </w:r>
      <w:proofErr w:type="spellEnd"/>
      <w:r w:rsidRPr="003420F0">
        <w:rPr>
          <w:sz w:val="23"/>
          <w:szCs w:val="23"/>
        </w:rPr>
        <w:t xml:space="preserve"> </w:t>
      </w:r>
      <w:proofErr w:type="spellStart"/>
      <w:r w:rsidRPr="003420F0">
        <w:rPr>
          <w:sz w:val="23"/>
          <w:szCs w:val="23"/>
        </w:rPr>
        <w:t>endeksleri</w:t>
      </w:r>
      <w:proofErr w:type="spellEnd"/>
      <w:r w:rsidRPr="003420F0">
        <w:rPr>
          <w:sz w:val="23"/>
          <w:szCs w:val="23"/>
        </w:rPr>
        <w:t xml:space="preserve"> </w:t>
      </w:r>
      <w:proofErr w:type="spellStart"/>
      <w:r w:rsidRPr="003420F0">
        <w:rPr>
          <w:sz w:val="23"/>
          <w:szCs w:val="23"/>
        </w:rPr>
        <w:t>tanıtılmakta</w:t>
      </w:r>
      <w:proofErr w:type="spellEnd"/>
      <w:r w:rsidRPr="003420F0">
        <w:rPr>
          <w:sz w:val="23"/>
          <w:szCs w:val="23"/>
        </w:rPr>
        <w:t xml:space="preserve"> </w:t>
      </w:r>
      <w:proofErr w:type="spellStart"/>
      <w:r w:rsidRPr="003420F0">
        <w:rPr>
          <w:sz w:val="23"/>
          <w:szCs w:val="23"/>
        </w:rPr>
        <w:t>ve</w:t>
      </w:r>
      <w:proofErr w:type="spellEnd"/>
      <w:r w:rsidRPr="003420F0">
        <w:rPr>
          <w:sz w:val="23"/>
          <w:szCs w:val="23"/>
        </w:rPr>
        <w:t xml:space="preserve"> TEGE </w:t>
      </w:r>
      <w:proofErr w:type="spellStart"/>
      <w:r w:rsidRPr="003420F0">
        <w:rPr>
          <w:sz w:val="23"/>
          <w:szCs w:val="23"/>
        </w:rPr>
        <w:t>ile</w:t>
      </w:r>
      <w:proofErr w:type="spellEnd"/>
      <w:r w:rsidRPr="003420F0">
        <w:rPr>
          <w:sz w:val="23"/>
          <w:szCs w:val="23"/>
        </w:rPr>
        <w:t xml:space="preserve"> </w:t>
      </w:r>
      <w:proofErr w:type="spellStart"/>
      <w:r w:rsidRPr="003420F0">
        <w:rPr>
          <w:sz w:val="23"/>
          <w:szCs w:val="23"/>
        </w:rPr>
        <w:t>karşılaştırılmaktadır</w:t>
      </w:r>
      <w:proofErr w:type="spellEnd"/>
      <w:r w:rsidRPr="003420F0">
        <w:rPr>
          <w:sz w:val="23"/>
          <w:szCs w:val="23"/>
        </w:rPr>
        <w:t xml:space="preserve">. Son </w:t>
      </w:r>
      <w:proofErr w:type="spellStart"/>
      <w:r w:rsidRPr="003420F0">
        <w:rPr>
          <w:sz w:val="23"/>
          <w:szCs w:val="23"/>
        </w:rPr>
        <w:t>bölümde</w:t>
      </w:r>
      <w:proofErr w:type="spellEnd"/>
      <w:r w:rsidRPr="003420F0">
        <w:rPr>
          <w:sz w:val="23"/>
          <w:szCs w:val="23"/>
        </w:rPr>
        <w:t xml:space="preserve"> </w:t>
      </w:r>
      <w:proofErr w:type="spellStart"/>
      <w:r w:rsidRPr="003420F0">
        <w:rPr>
          <w:sz w:val="23"/>
          <w:szCs w:val="23"/>
        </w:rPr>
        <w:t>ise</w:t>
      </w:r>
      <w:proofErr w:type="spellEnd"/>
      <w:r w:rsidRPr="003420F0">
        <w:rPr>
          <w:sz w:val="23"/>
          <w:szCs w:val="23"/>
        </w:rPr>
        <w:t xml:space="preserve"> </w:t>
      </w:r>
      <w:proofErr w:type="spellStart"/>
      <w:r w:rsidRPr="003420F0">
        <w:rPr>
          <w:sz w:val="23"/>
          <w:szCs w:val="23"/>
        </w:rPr>
        <w:t>çalışmanın</w:t>
      </w:r>
      <w:proofErr w:type="spellEnd"/>
      <w:r w:rsidRPr="003420F0">
        <w:rPr>
          <w:sz w:val="23"/>
          <w:szCs w:val="23"/>
        </w:rPr>
        <w:t xml:space="preserve"> </w:t>
      </w:r>
      <w:proofErr w:type="spellStart"/>
      <w:r w:rsidRPr="003420F0">
        <w:rPr>
          <w:sz w:val="23"/>
          <w:szCs w:val="23"/>
        </w:rPr>
        <w:t>ilerleyen</w:t>
      </w:r>
      <w:proofErr w:type="spellEnd"/>
      <w:r w:rsidRPr="003420F0">
        <w:rPr>
          <w:sz w:val="23"/>
          <w:szCs w:val="23"/>
        </w:rPr>
        <w:t xml:space="preserve"> </w:t>
      </w:r>
      <w:proofErr w:type="spellStart"/>
      <w:r w:rsidRPr="003420F0">
        <w:rPr>
          <w:sz w:val="23"/>
          <w:szCs w:val="23"/>
        </w:rPr>
        <w:t>aşamaları</w:t>
      </w:r>
      <w:proofErr w:type="spellEnd"/>
      <w:r w:rsidRPr="003420F0">
        <w:rPr>
          <w:sz w:val="23"/>
          <w:szCs w:val="23"/>
        </w:rPr>
        <w:t xml:space="preserve"> </w:t>
      </w:r>
      <w:proofErr w:type="spellStart"/>
      <w:r w:rsidRPr="003420F0">
        <w:rPr>
          <w:sz w:val="23"/>
          <w:szCs w:val="23"/>
        </w:rPr>
        <w:t>hakkında</w:t>
      </w:r>
      <w:proofErr w:type="spellEnd"/>
      <w:r w:rsidRPr="003420F0">
        <w:rPr>
          <w:sz w:val="23"/>
          <w:szCs w:val="23"/>
        </w:rPr>
        <w:t xml:space="preserve"> </w:t>
      </w:r>
      <w:proofErr w:type="spellStart"/>
      <w:r w:rsidRPr="003420F0">
        <w:rPr>
          <w:sz w:val="23"/>
          <w:szCs w:val="23"/>
        </w:rPr>
        <w:t>bilgi</w:t>
      </w:r>
      <w:proofErr w:type="spellEnd"/>
      <w:r w:rsidRPr="003420F0">
        <w:rPr>
          <w:sz w:val="23"/>
          <w:szCs w:val="23"/>
        </w:rPr>
        <w:t xml:space="preserve"> </w:t>
      </w:r>
      <w:proofErr w:type="spellStart"/>
      <w:r w:rsidRPr="003420F0">
        <w:rPr>
          <w:sz w:val="23"/>
          <w:szCs w:val="23"/>
        </w:rPr>
        <w:t>verilmektedir</w:t>
      </w:r>
      <w:proofErr w:type="spellEnd"/>
      <w:r w:rsidRPr="003420F0">
        <w:rPr>
          <w:sz w:val="23"/>
          <w:szCs w:val="23"/>
        </w:rPr>
        <w:t>.</w:t>
      </w:r>
    </w:p>
    <w:p w14:paraId="6C492137" w14:textId="77777777" w:rsidR="003420F0" w:rsidRPr="003420F0" w:rsidRDefault="003420F0" w:rsidP="007F112A">
      <w:pPr>
        <w:pStyle w:val="Default"/>
        <w:jc w:val="both"/>
        <w:rPr>
          <w:sz w:val="23"/>
          <w:szCs w:val="23"/>
        </w:rPr>
      </w:pPr>
    </w:p>
    <w:p w14:paraId="61EAB837" w14:textId="77777777" w:rsidR="007F112A" w:rsidRPr="003420F0" w:rsidRDefault="007F112A" w:rsidP="007F112A">
      <w:pPr>
        <w:pStyle w:val="Default"/>
        <w:jc w:val="both"/>
        <w:rPr>
          <w:sz w:val="23"/>
          <w:szCs w:val="23"/>
        </w:rPr>
      </w:pPr>
    </w:p>
    <w:p w14:paraId="5B8C0F41" w14:textId="77777777" w:rsidR="00ED0698" w:rsidRPr="003420F0" w:rsidRDefault="00ED0698" w:rsidP="00ED0698">
      <w:pPr>
        <w:pStyle w:val="Default"/>
        <w:jc w:val="center"/>
        <w:rPr>
          <w:b/>
          <w:bCs/>
          <w:sz w:val="23"/>
          <w:szCs w:val="23"/>
        </w:rPr>
      </w:pPr>
      <w:r w:rsidRPr="003420F0">
        <w:rPr>
          <w:b/>
          <w:bCs/>
          <w:sz w:val="23"/>
          <w:szCs w:val="23"/>
        </w:rPr>
        <w:t>Intelligent Demand Forecasting and Optimization in the Automotive Aftermarket: Leveraging Advanced Machine Learning Techniques for Enhanced Inventory Management</w:t>
      </w:r>
    </w:p>
    <w:p w14:paraId="31DFB022" w14:textId="77777777" w:rsidR="00E05A13" w:rsidRPr="003420F0" w:rsidRDefault="00E05A13" w:rsidP="00E73D21">
      <w:pPr>
        <w:pStyle w:val="Default"/>
        <w:rPr>
          <w:sz w:val="23"/>
          <w:szCs w:val="23"/>
        </w:rPr>
      </w:pPr>
    </w:p>
    <w:p w14:paraId="71715107" w14:textId="378C49AE" w:rsidR="003F272B" w:rsidRPr="003420F0" w:rsidRDefault="00ED0698" w:rsidP="00E73D21">
      <w:pPr>
        <w:pStyle w:val="Default"/>
        <w:rPr>
          <w:sz w:val="23"/>
          <w:szCs w:val="23"/>
        </w:rPr>
      </w:pPr>
      <w:r w:rsidRPr="003420F0">
        <w:rPr>
          <w:sz w:val="23"/>
          <w:szCs w:val="23"/>
        </w:rPr>
        <w:t>S</w:t>
      </w:r>
      <w:r w:rsidR="0010514F" w:rsidRPr="003420F0">
        <w:rPr>
          <w:sz w:val="23"/>
          <w:szCs w:val="23"/>
        </w:rPr>
        <w:t xml:space="preserve">elçuk </w:t>
      </w:r>
      <w:r w:rsidR="00E05A13" w:rsidRPr="003420F0">
        <w:rPr>
          <w:sz w:val="23"/>
          <w:szCs w:val="23"/>
        </w:rPr>
        <w:t>BAYRACI</w:t>
      </w:r>
    </w:p>
    <w:p w14:paraId="7CD04C83" w14:textId="54DA1F2E" w:rsidR="00DE3D38" w:rsidRPr="003420F0" w:rsidRDefault="003F272B" w:rsidP="00E73D21">
      <w:pPr>
        <w:pStyle w:val="Default"/>
        <w:rPr>
          <w:color w:val="0000FF"/>
          <w:sz w:val="23"/>
          <w:szCs w:val="23"/>
        </w:rPr>
      </w:pPr>
      <w:r w:rsidRPr="003420F0">
        <w:rPr>
          <w:sz w:val="23"/>
          <w:szCs w:val="23"/>
        </w:rPr>
        <w:t xml:space="preserve">Marmara </w:t>
      </w:r>
      <w:proofErr w:type="spellStart"/>
      <w:r w:rsidRPr="003420F0">
        <w:rPr>
          <w:sz w:val="23"/>
          <w:szCs w:val="23"/>
        </w:rPr>
        <w:t>Üniversitesi</w:t>
      </w:r>
      <w:proofErr w:type="spellEnd"/>
      <w:r w:rsidRPr="003420F0">
        <w:rPr>
          <w:sz w:val="23"/>
          <w:szCs w:val="23"/>
        </w:rPr>
        <w:t xml:space="preserve">, </w:t>
      </w:r>
      <w:proofErr w:type="spellStart"/>
      <w:r w:rsidRPr="003420F0">
        <w:rPr>
          <w:sz w:val="23"/>
          <w:szCs w:val="23"/>
        </w:rPr>
        <w:t>Teknoloji</w:t>
      </w:r>
      <w:proofErr w:type="spellEnd"/>
      <w:r w:rsidRPr="003420F0">
        <w:rPr>
          <w:sz w:val="23"/>
          <w:szCs w:val="23"/>
        </w:rPr>
        <w:t xml:space="preserve"> </w:t>
      </w:r>
      <w:proofErr w:type="spellStart"/>
      <w:r w:rsidRPr="003420F0">
        <w:rPr>
          <w:sz w:val="23"/>
          <w:szCs w:val="23"/>
        </w:rPr>
        <w:t>Fakültesi</w:t>
      </w:r>
      <w:proofErr w:type="spellEnd"/>
      <w:r w:rsidRPr="003420F0">
        <w:rPr>
          <w:sz w:val="23"/>
          <w:szCs w:val="23"/>
        </w:rPr>
        <w:t xml:space="preserve">, Bilgisayar </w:t>
      </w:r>
      <w:proofErr w:type="spellStart"/>
      <w:r w:rsidRPr="003420F0">
        <w:rPr>
          <w:sz w:val="23"/>
          <w:szCs w:val="23"/>
        </w:rPr>
        <w:t>Mühen</w:t>
      </w:r>
      <w:r w:rsidR="00E93330" w:rsidRPr="003420F0">
        <w:rPr>
          <w:sz w:val="23"/>
          <w:szCs w:val="23"/>
        </w:rPr>
        <w:t>disliği</w:t>
      </w:r>
      <w:proofErr w:type="spellEnd"/>
      <w:r w:rsidR="00E93330" w:rsidRPr="003420F0">
        <w:rPr>
          <w:sz w:val="23"/>
          <w:szCs w:val="23"/>
        </w:rPr>
        <w:t xml:space="preserve"> </w:t>
      </w:r>
      <w:proofErr w:type="spellStart"/>
      <w:r w:rsidR="00E93330" w:rsidRPr="003420F0">
        <w:rPr>
          <w:sz w:val="23"/>
          <w:szCs w:val="23"/>
        </w:rPr>
        <w:t>Bölümü</w:t>
      </w:r>
      <w:proofErr w:type="spellEnd"/>
      <w:r w:rsidR="00E93330" w:rsidRPr="003420F0">
        <w:rPr>
          <w:sz w:val="23"/>
          <w:szCs w:val="23"/>
        </w:rPr>
        <w:t>, İstanbul, Türkiye</w:t>
      </w:r>
      <w:r w:rsidR="0078392E" w:rsidRPr="003420F0">
        <w:rPr>
          <w:sz w:val="23"/>
          <w:szCs w:val="23"/>
        </w:rPr>
        <w:br/>
      </w:r>
      <w:hyperlink r:id="rId16" w:history="1">
        <w:r w:rsidR="00DE3D38" w:rsidRPr="003420F0">
          <w:rPr>
            <w:color w:val="0000FF"/>
            <w:sz w:val="23"/>
            <w:szCs w:val="23"/>
          </w:rPr>
          <w:t>Selcuk.bayraci@borusanotomotiv.com</w:t>
        </w:r>
      </w:hyperlink>
    </w:p>
    <w:p w14:paraId="426826DF" w14:textId="3D8A46F0" w:rsidR="0078392E" w:rsidRPr="003420F0" w:rsidRDefault="0078392E" w:rsidP="00E73D21">
      <w:pPr>
        <w:pStyle w:val="Default"/>
        <w:rPr>
          <w:sz w:val="23"/>
          <w:szCs w:val="23"/>
        </w:rPr>
      </w:pPr>
      <w:r w:rsidRPr="003420F0">
        <w:rPr>
          <w:sz w:val="23"/>
          <w:szCs w:val="23"/>
        </w:rPr>
        <w:t>ORCID: 0000-0003-4831-4802</w:t>
      </w:r>
      <w:r w:rsidR="00DE3D38" w:rsidRPr="003420F0">
        <w:rPr>
          <w:sz w:val="23"/>
          <w:szCs w:val="23"/>
        </w:rPr>
        <w:br/>
      </w:r>
    </w:p>
    <w:p w14:paraId="33A71C91" w14:textId="0903269B" w:rsidR="0078392E" w:rsidRPr="003420F0" w:rsidRDefault="0010514F" w:rsidP="00E73D21">
      <w:pPr>
        <w:pStyle w:val="Default"/>
        <w:rPr>
          <w:sz w:val="23"/>
          <w:szCs w:val="23"/>
        </w:rPr>
      </w:pPr>
      <w:r w:rsidRPr="003420F0">
        <w:rPr>
          <w:sz w:val="23"/>
          <w:szCs w:val="23"/>
        </w:rPr>
        <w:t xml:space="preserve">Bilal </w:t>
      </w:r>
      <w:r w:rsidR="00E05A13" w:rsidRPr="003420F0">
        <w:rPr>
          <w:sz w:val="23"/>
          <w:szCs w:val="23"/>
        </w:rPr>
        <w:t xml:space="preserve">SEDEF </w:t>
      </w:r>
      <w:r w:rsidR="0078392E" w:rsidRPr="003420F0">
        <w:rPr>
          <w:sz w:val="23"/>
          <w:szCs w:val="23"/>
        </w:rPr>
        <w:br/>
      </w:r>
      <w:r w:rsidR="00A317E4" w:rsidRPr="003420F0">
        <w:rPr>
          <w:sz w:val="23"/>
          <w:szCs w:val="23"/>
        </w:rPr>
        <w:t>Department</w:t>
      </w:r>
      <w:r w:rsidR="0078392E" w:rsidRPr="003420F0">
        <w:rPr>
          <w:sz w:val="23"/>
          <w:szCs w:val="23"/>
        </w:rPr>
        <w:t xml:space="preserve"> of Data Analytic</w:t>
      </w:r>
      <w:r w:rsidR="00DE3D38" w:rsidRPr="003420F0">
        <w:rPr>
          <w:sz w:val="23"/>
          <w:szCs w:val="23"/>
        </w:rPr>
        <w:t xml:space="preserve">s, </w:t>
      </w:r>
      <w:proofErr w:type="spellStart"/>
      <w:r w:rsidR="00DE3D38" w:rsidRPr="003420F0">
        <w:rPr>
          <w:sz w:val="23"/>
          <w:szCs w:val="23"/>
        </w:rPr>
        <w:t>Borusan</w:t>
      </w:r>
      <w:proofErr w:type="spellEnd"/>
      <w:r w:rsidR="00DE3D38" w:rsidRPr="003420F0">
        <w:rPr>
          <w:sz w:val="23"/>
          <w:szCs w:val="23"/>
        </w:rPr>
        <w:t xml:space="preserve"> </w:t>
      </w:r>
      <w:proofErr w:type="spellStart"/>
      <w:r w:rsidR="00DE3D38" w:rsidRPr="003420F0">
        <w:rPr>
          <w:sz w:val="23"/>
          <w:szCs w:val="23"/>
        </w:rPr>
        <w:t>Otomotiv</w:t>
      </w:r>
      <w:proofErr w:type="spellEnd"/>
      <w:r w:rsidR="00DE3D38" w:rsidRPr="003420F0">
        <w:rPr>
          <w:sz w:val="23"/>
          <w:szCs w:val="23"/>
        </w:rPr>
        <w:t xml:space="preserve"> </w:t>
      </w:r>
      <w:proofErr w:type="spellStart"/>
      <w:r w:rsidR="00DE3D38" w:rsidRPr="003420F0">
        <w:rPr>
          <w:sz w:val="23"/>
          <w:szCs w:val="23"/>
        </w:rPr>
        <w:t>İthalat</w:t>
      </w:r>
      <w:proofErr w:type="spellEnd"/>
      <w:r w:rsidR="00DE3D38" w:rsidRPr="003420F0">
        <w:rPr>
          <w:sz w:val="23"/>
          <w:szCs w:val="23"/>
        </w:rPr>
        <w:t xml:space="preserve"> A.Ş,</w:t>
      </w:r>
      <w:r w:rsidR="00E93330" w:rsidRPr="003420F0">
        <w:rPr>
          <w:sz w:val="23"/>
          <w:szCs w:val="23"/>
        </w:rPr>
        <w:t xml:space="preserve"> </w:t>
      </w:r>
      <w:proofErr w:type="spellStart"/>
      <w:r w:rsidR="00E93330" w:rsidRPr="003420F0">
        <w:rPr>
          <w:sz w:val="23"/>
          <w:szCs w:val="23"/>
        </w:rPr>
        <w:t>Avcılar</w:t>
      </w:r>
      <w:proofErr w:type="spellEnd"/>
      <w:r w:rsidR="00E93330" w:rsidRPr="003420F0">
        <w:rPr>
          <w:sz w:val="23"/>
          <w:szCs w:val="23"/>
        </w:rPr>
        <w:t>, İstanbul, Türkiye</w:t>
      </w:r>
    </w:p>
    <w:p w14:paraId="11E174B1" w14:textId="7118172F" w:rsidR="00ED0698" w:rsidRPr="003420F0" w:rsidRDefault="003E3CA2" w:rsidP="00E73D21">
      <w:pPr>
        <w:pStyle w:val="Default"/>
        <w:rPr>
          <w:sz w:val="23"/>
          <w:szCs w:val="23"/>
        </w:rPr>
      </w:pPr>
      <w:r w:rsidRPr="003420F0">
        <w:rPr>
          <w:sz w:val="23"/>
          <w:szCs w:val="23"/>
        </w:rPr>
        <w:br/>
      </w:r>
      <w:r w:rsidR="00ED0698" w:rsidRPr="003420F0">
        <w:rPr>
          <w:sz w:val="23"/>
          <w:szCs w:val="23"/>
        </w:rPr>
        <w:t xml:space="preserve">Buket </w:t>
      </w:r>
      <w:r w:rsidR="00E05A13" w:rsidRPr="003420F0">
        <w:rPr>
          <w:sz w:val="23"/>
          <w:szCs w:val="23"/>
        </w:rPr>
        <w:t>DOĞAN</w:t>
      </w:r>
      <w:r w:rsidR="0078392E" w:rsidRPr="003420F0">
        <w:rPr>
          <w:sz w:val="23"/>
          <w:szCs w:val="23"/>
        </w:rPr>
        <w:br/>
        <w:t xml:space="preserve">Marmara </w:t>
      </w:r>
      <w:proofErr w:type="spellStart"/>
      <w:r w:rsidR="0078392E" w:rsidRPr="003420F0">
        <w:rPr>
          <w:sz w:val="23"/>
          <w:szCs w:val="23"/>
        </w:rPr>
        <w:t>Üniversitesi</w:t>
      </w:r>
      <w:proofErr w:type="spellEnd"/>
      <w:r w:rsidR="0078392E" w:rsidRPr="003420F0">
        <w:rPr>
          <w:sz w:val="23"/>
          <w:szCs w:val="23"/>
        </w:rPr>
        <w:t xml:space="preserve">, </w:t>
      </w:r>
      <w:proofErr w:type="spellStart"/>
      <w:r w:rsidR="0078392E" w:rsidRPr="003420F0">
        <w:rPr>
          <w:sz w:val="23"/>
          <w:szCs w:val="23"/>
        </w:rPr>
        <w:t>Teknoloji</w:t>
      </w:r>
      <w:proofErr w:type="spellEnd"/>
      <w:r w:rsidR="0078392E" w:rsidRPr="003420F0">
        <w:rPr>
          <w:sz w:val="23"/>
          <w:szCs w:val="23"/>
        </w:rPr>
        <w:t xml:space="preserve"> </w:t>
      </w:r>
      <w:proofErr w:type="spellStart"/>
      <w:r w:rsidR="0078392E" w:rsidRPr="003420F0">
        <w:rPr>
          <w:sz w:val="23"/>
          <w:szCs w:val="23"/>
        </w:rPr>
        <w:t>Fakültesi</w:t>
      </w:r>
      <w:proofErr w:type="spellEnd"/>
      <w:r w:rsidR="0078392E" w:rsidRPr="003420F0">
        <w:rPr>
          <w:sz w:val="23"/>
          <w:szCs w:val="23"/>
        </w:rPr>
        <w:t xml:space="preserve">, Bilgisayar </w:t>
      </w:r>
      <w:proofErr w:type="spellStart"/>
      <w:r w:rsidR="0078392E" w:rsidRPr="003420F0">
        <w:rPr>
          <w:sz w:val="23"/>
          <w:szCs w:val="23"/>
        </w:rPr>
        <w:t>Mühen</w:t>
      </w:r>
      <w:r w:rsidR="00E93330" w:rsidRPr="003420F0">
        <w:rPr>
          <w:sz w:val="23"/>
          <w:szCs w:val="23"/>
        </w:rPr>
        <w:t>disliği</w:t>
      </w:r>
      <w:proofErr w:type="spellEnd"/>
      <w:r w:rsidR="00E93330" w:rsidRPr="003420F0">
        <w:rPr>
          <w:sz w:val="23"/>
          <w:szCs w:val="23"/>
        </w:rPr>
        <w:t xml:space="preserve"> </w:t>
      </w:r>
      <w:proofErr w:type="spellStart"/>
      <w:r w:rsidR="00E93330" w:rsidRPr="003420F0">
        <w:rPr>
          <w:sz w:val="23"/>
          <w:szCs w:val="23"/>
        </w:rPr>
        <w:t>Bölümü</w:t>
      </w:r>
      <w:proofErr w:type="spellEnd"/>
      <w:r w:rsidR="00E93330" w:rsidRPr="003420F0">
        <w:rPr>
          <w:sz w:val="23"/>
          <w:szCs w:val="23"/>
        </w:rPr>
        <w:t>, İstanbul, Türkiye</w:t>
      </w:r>
    </w:p>
    <w:p w14:paraId="036E044C" w14:textId="77777777" w:rsidR="009F63E2" w:rsidRPr="003420F0" w:rsidRDefault="009F63E2" w:rsidP="009F63E2">
      <w:pPr>
        <w:pStyle w:val="Affiliation"/>
        <w:jc w:val="left"/>
        <w:rPr>
          <w:rFonts w:eastAsia="MS Mincho"/>
          <w:sz w:val="23"/>
          <w:szCs w:val="23"/>
        </w:rPr>
      </w:pPr>
    </w:p>
    <w:p w14:paraId="6C63E21A" w14:textId="42342474" w:rsidR="00872CA4" w:rsidRPr="003420F0" w:rsidRDefault="00ED0698" w:rsidP="0049779F">
      <w:pPr>
        <w:pStyle w:val="Default"/>
        <w:jc w:val="both"/>
        <w:rPr>
          <w:sz w:val="23"/>
          <w:szCs w:val="23"/>
        </w:rPr>
      </w:pPr>
      <w:r w:rsidRPr="003420F0">
        <w:rPr>
          <w:sz w:val="23"/>
          <w:szCs w:val="23"/>
        </w:rPr>
        <w:t xml:space="preserve">In this study, historical sales data for BMW, Land Rover, Jaguar and BMW </w:t>
      </w:r>
      <w:proofErr w:type="spellStart"/>
      <w:r w:rsidRPr="003420F0">
        <w:rPr>
          <w:sz w:val="23"/>
          <w:szCs w:val="23"/>
        </w:rPr>
        <w:t>Motorrad</w:t>
      </w:r>
      <w:proofErr w:type="spellEnd"/>
      <w:r w:rsidRPr="003420F0">
        <w:rPr>
          <w:sz w:val="23"/>
          <w:szCs w:val="23"/>
        </w:rPr>
        <w:t xml:space="preserve"> spare parts is utilized to develop and evaluate machine learning models for demand forecasting. The dataset consists of information regarding spare parts sales, including part details, stock movements, and order histories. For regression models, the target column represents the total number of sales expected for each part within the upcoming prediction interval. Features extracted from data since 2019 include material number, previous order quantities and sales, dealer sales, average stock sales, variations in stock and dealer sales, days since last movement, frequency of movements, beginning-of-week stock, average and standard deviation of currency </w:t>
      </w:r>
      <w:r w:rsidR="001268BE" w:rsidRPr="003420F0">
        <w:rPr>
          <w:sz w:val="23"/>
          <w:szCs w:val="23"/>
        </w:rPr>
        <w:t>e</w:t>
      </w:r>
      <w:r w:rsidRPr="003420F0">
        <w:rPr>
          <w:sz w:val="23"/>
          <w:szCs w:val="23"/>
        </w:rPr>
        <w:t xml:space="preserve">xchange rates, number of vehicles serviced, profit group, seasonal parameters based on current time, and the number of upcoming national holidays. For classification models, the target column indicates whether demand for each part will occur in the next prediction interval. Features extracted for prediction include recent order quantities, previous stock and dealer sales, frequency and maximum duration between movements, total cost in EUR over the last 3 months, number of vehicles serviced in the last 3 months and year, number of assets associated with the part over the last year, number of dealers the part transacted with in the last month, and the part type derived from its main </w:t>
      </w:r>
      <w:r w:rsidRPr="003420F0">
        <w:rPr>
          <w:sz w:val="23"/>
          <w:szCs w:val="23"/>
        </w:rPr>
        <w:lastRenderedPageBreak/>
        <w:t xml:space="preserve">data. Various machine learning algorithms, including </w:t>
      </w:r>
      <w:proofErr w:type="spellStart"/>
      <w:r w:rsidRPr="003420F0">
        <w:rPr>
          <w:sz w:val="23"/>
          <w:szCs w:val="23"/>
        </w:rPr>
        <w:t>LightGBM</w:t>
      </w:r>
      <w:proofErr w:type="spellEnd"/>
      <w:r w:rsidRPr="003420F0">
        <w:rPr>
          <w:sz w:val="23"/>
          <w:szCs w:val="23"/>
        </w:rPr>
        <w:t xml:space="preserve"> Regression, </w:t>
      </w:r>
      <w:proofErr w:type="spellStart"/>
      <w:r w:rsidRPr="003420F0">
        <w:rPr>
          <w:sz w:val="23"/>
          <w:szCs w:val="23"/>
        </w:rPr>
        <w:t>XGBoost</w:t>
      </w:r>
      <w:proofErr w:type="spellEnd"/>
      <w:r w:rsidRPr="003420F0">
        <w:rPr>
          <w:sz w:val="23"/>
          <w:szCs w:val="23"/>
        </w:rPr>
        <w:t xml:space="preserve"> Classification, and Prophet Time Series, are employed to predict future sales quantities based on past trends and patterns.</w:t>
      </w:r>
      <w:r w:rsidR="001268BE" w:rsidRPr="003420F0">
        <w:rPr>
          <w:sz w:val="23"/>
          <w:szCs w:val="23"/>
        </w:rPr>
        <w:t xml:space="preserve"> </w:t>
      </w:r>
      <w:r w:rsidRPr="003420F0">
        <w:rPr>
          <w:sz w:val="23"/>
          <w:szCs w:val="23"/>
        </w:rPr>
        <w:t>Additionally, the use of ensemble methods and hybrid models combining different algorithms is explored to achieve better prediction results. Moreover, the paper proposes the integration of external factors such as economic indicators, weather conditions, and market trends into the forecasting models to capture additional sources of variability and improve prediction accuracy. By incorporating external data sources, the models can adapt to changing environmental factors and provide more robust forecasts.</w:t>
      </w:r>
      <w:r w:rsidR="0049779F" w:rsidRPr="003420F0">
        <w:rPr>
          <w:sz w:val="23"/>
          <w:szCs w:val="23"/>
        </w:rPr>
        <w:t xml:space="preserve"> </w:t>
      </w:r>
      <w:r w:rsidRPr="003420F0">
        <w:rPr>
          <w:sz w:val="23"/>
          <w:szCs w:val="23"/>
        </w:rPr>
        <w:t>The results of the study demonstrate the effectiveness of the proposed machine learning models in accurately predicting spare parts demand and optimizing inventory management. The implementation of the intelligent forecasting system is projected to result in a 10% reduction in inventory costs and a 50% decrease in unfulfilled demand quantities.</w:t>
      </w:r>
    </w:p>
    <w:p w14:paraId="1EE97BCB" w14:textId="77777777" w:rsidR="00C65F8A" w:rsidRPr="003420F0" w:rsidRDefault="00C65F8A" w:rsidP="00C65F8A">
      <w:pPr>
        <w:pStyle w:val="Affiliation"/>
        <w:jc w:val="both"/>
        <w:rPr>
          <w:rFonts w:eastAsia="MS Mincho"/>
          <w:sz w:val="23"/>
          <w:szCs w:val="23"/>
        </w:rPr>
      </w:pPr>
    </w:p>
    <w:p w14:paraId="56798B15" w14:textId="4209980D" w:rsidR="00ED0698" w:rsidRPr="003420F0" w:rsidRDefault="00674FAA" w:rsidP="00ED0698">
      <w:pPr>
        <w:rPr>
          <w:rFonts w:ascii="Times New Roman" w:eastAsia="Times New Roman" w:hAnsi="Times New Roman" w:cs="Times New Roman"/>
          <w:kern w:val="0"/>
          <w:sz w:val="23"/>
          <w:szCs w:val="23"/>
          <w:lang w:eastAsia="tr-TR"/>
          <w14:ligatures w14:val="none"/>
        </w:rPr>
      </w:pPr>
      <w:proofErr w:type="spellStart"/>
      <w:r w:rsidRPr="003420F0">
        <w:rPr>
          <w:rFonts w:ascii="Times New Roman" w:eastAsia="Times New Roman" w:hAnsi="Times New Roman" w:cs="Times New Roman"/>
          <w:b/>
          <w:bCs/>
          <w:iCs/>
          <w:kern w:val="0"/>
          <w:sz w:val="23"/>
          <w:szCs w:val="23"/>
          <w:lang w:eastAsia="tr-TR"/>
          <w14:ligatures w14:val="none"/>
        </w:rPr>
        <w:t>Keywords</w:t>
      </w:r>
      <w:proofErr w:type="spellEnd"/>
      <w:r w:rsidRPr="003420F0">
        <w:rPr>
          <w:rFonts w:ascii="Times New Roman" w:eastAsia="Times New Roman" w:hAnsi="Times New Roman" w:cs="Times New Roman"/>
          <w:b/>
          <w:bCs/>
          <w:iCs/>
          <w:kern w:val="0"/>
          <w:sz w:val="23"/>
          <w:szCs w:val="23"/>
          <w:lang w:eastAsia="tr-TR"/>
          <w14:ligatures w14:val="none"/>
        </w:rPr>
        <w:t xml:space="preserve">: </w:t>
      </w:r>
      <w:proofErr w:type="spellStart"/>
      <w:r w:rsidRPr="003420F0">
        <w:rPr>
          <w:rFonts w:ascii="Times New Roman" w:eastAsia="Times New Roman" w:hAnsi="Times New Roman" w:cs="Times New Roman"/>
          <w:kern w:val="0"/>
          <w:sz w:val="23"/>
          <w:szCs w:val="23"/>
          <w:lang w:eastAsia="tr-TR"/>
          <w14:ligatures w14:val="none"/>
        </w:rPr>
        <w:t>Spare</w:t>
      </w:r>
      <w:proofErr w:type="spellEnd"/>
      <w:r w:rsidRPr="003420F0">
        <w:rPr>
          <w:rFonts w:ascii="Times New Roman" w:eastAsia="Times New Roman" w:hAnsi="Times New Roman" w:cs="Times New Roman"/>
          <w:kern w:val="0"/>
          <w:sz w:val="23"/>
          <w:szCs w:val="23"/>
          <w:lang w:eastAsia="tr-TR"/>
          <w14:ligatures w14:val="none"/>
        </w:rPr>
        <w:t xml:space="preserve"> </w:t>
      </w:r>
      <w:proofErr w:type="spellStart"/>
      <w:r w:rsidRPr="003420F0">
        <w:rPr>
          <w:rFonts w:ascii="Times New Roman" w:eastAsia="Times New Roman" w:hAnsi="Times New Roman" w:cs="Times New Roman"/>
          <w:kern w:val="0"/>
          <w:sz w:val="23"/>
          <w:szCs w:val="23"/>
          <w:lang w:eastAsia="tr-TR"/>
          <w14:ligatures w14:val="none"/>
        </w:rPr>
        <w:t>Parts</w:t>
      </w:r>
      <w:proofErr w:type="spellEnd"/>
      <w:r w:rsidRPr="003420F0">
        <w:rPr>
          <w:rFonts w:ascii="Times New Roman" w:eastAsia="Times New Roman" w:hAnsi="Times New Roman" w:cs="Times New Roman"/>
          <w:kern w:val="0"/>
          <w:sz w:val="23"/>
          <w:szCs w:val="23"/>
          <w:lang w:eastAsia="tr-TR"/>
          <w14:ligatures w14:val="none"/>
        </w:rPr>
        <w:t xml:space="preserve"> Management, </w:t>
      </w:r>
      <w:proofErr w:type="spellStart"/>
      <w:r w:rsidRPr="003420F0">
        <w:rPr>
          <w:rFonts w:ascii="Times New Roman" w:eastAsia="Times New Roman" w:hAnsi="Times New Roman" w:cs="Times New Roman"/>
          <w:kern w:val="0"/>
          <w:sz w:val="23"/>
          <w:szCs w:val="23"/>
          <w:lang w:eastAsia="tr-TR"/>
          <w14:ligatures w14:val="none"/>
        </w:rPr>
        <w:t>Regression</w:t>
      </w:r>
      <w:proofErr w:type="spellEnd"/>
      <w:r w:rsidRPr="003420F0">
        <w:rPr>
          <w:rFonts w:ascii="Times New Roman" w:eastAsia="Times New Roman" w:hAnsi="Times New Roman" w:cs="Times New Roman"/>
          <w:kern w:val="0"/>
          <w:sz w:val="23"/>
          <w:szCs w:val="23"/>
          <w:lang w:eastAsia="tr-TR"/>
          <w14:ligatures w14:val="none"/>
        </w:rPr>
        <w:t xml:space="preserve">, </w:t>
      </w:r>
      <w:proofErr w:type="spellStart"/>
      <w:r w:rsidRPr="003420F0">
        <w:rPr>
          <w:rFonts w:ascii="Times New Roman" w:eastAsia="Times New Roman" w:hAnsi="Times New Roman" w:cs="Times New Roman"/>
          <w:kern w:val="0"/>
          <w:sz w:val="23"/>
          <w:szCs w:val="23"/>
          <w:lang w:eastAsia="tr-TR"/>
          <w14:ligatures w14:val="none"/>
        </w:rPr>
        <w:t>Classification</w:t>
      </w:r>
      <w:proofErr w:type="spellEnd"/>
      <w:r w:rsidRPr="003420F0">
        <w:rPr>
          <w:rFonts w:ascii="Times New Roman" w:eastAsia="Times New Roman" w:hAnsi="Times New Roman" w:cs="Times New Roman"/>
          <w:kern w:val="0"/>
          <w:sz w:val="23"/>
          <w:szCs w:val="23"/>
          <w:lang w:eastAsia="tr-TR"/>
          <w14:ligatures w14:val="none"/>
        </w:rPr>
        <w:t>,</w:t>
      </w:r>
      <w:r w:rsidR="00ED0698" w:rsidRPr="003420F0">
        <w:rPr>
          <w:rFonts w:ascii="Times New Roman" w:eastAsia="Times New Roman" w:hAnsi="Times New Roman" w:cs="Times New Roman"/>
          <w:kern w:val="0"/>
          <w:sz w:val="23"/>
          <w:szCs w:val="23"/>
          <w:lang w:eastAsia="tr-TR"/>
          <w14:ligatures w14:val="none"/>
        </w:rPr>
        <w:t xml:space="preserve"> Time Series Data Analysis</w:t>
      </w:r>
    </w:p>
    <w:p w14:paraId="051B0637" w14:textId="77777777" w:rsidR="00C62E02" w:rsidRPr="003420F0" w:rsidRDefault="00C62E02" w:rsidP="00ED0698">
      <w:pPr>
        <w:rPr>
          <w:rFonts w:ascii="Times New Roman" w:eastAsia="Times New Roman" w:hAnsi="Times New Roman" w:cs="Times New Roman"/>
          <w:kern w:val="0"/>
          <w:sz w:val="23"/>
          <w:szCs w:val="23"/>
          <w:lang w:eastAsia="tr-TR"/>
          <w14:ligatures w14:val="none"/>
        </w:rPr>
      </w:pPr>
    </w:p>
    <w:p w14:paraId="5D07F94F" w14:textId="13D6EDAC" w:rsidR="00835052" w:rsidRPr="003420F0" w:rsidRDefault="00835052" w:rsidP="00C51B7F">
      <w:pPr>
        <w:pStyle w:val="Default"/>
        <w:jc w:val="center"/>
        <w:rPr>
          <w:b/>
          <w:bCs/>
          <w:sz w:val="23"/>
          <w:szCs w:val="23"/>
        </w:rPr>
      </w:pPr>
      <w:r w:rsidRPr="003420F0">
        <w:rPr>
          <w:b/>
          <w:bCs/>
          <w:sz w:val="23"/>
          <w:szCs w:val="23"/>
        </w:rPr>
        <w:t>Tail-Related Volatility Modelling for Heteroscedastic Financial Time Series Via APARCH-EVT: Models for the GCC</w:t>
      </w:r>
    </w:p>
    <w:p w14:paraId="3768A0D3" w14:textId="77777777" w:rsidR="00C51B7F" w:rsidRPr="003420F0" w:rsidRDefault="00C51B7F" w:rsidP="00C51B7F">
      <w:pPr>
        <w:pStyle w:val="Default"/>
        <w:jc w:val="center"/>
        <w:rPr>
          <w:b/>
          <w:bCs/>
          <w:sz w:val="23"/>
          <w:szCs w:val="23"/>
        </w:rPr>
      </w:pPr>
    </w:p>
    <w:p w14:paraId="15F436A0" w14:textId="0C58EABF" w:rsidR="00835052" w:rsidRPr="003420F0" w:rsidRDefault="00835052" w:rsidP="00C51B7F">
      <w:pPr>
        <w:pStyle w:val="Default"/>
        <w:rPr>
          <w:sz w:val="23"/>
          <w:szCs w:val="23"/>
        </w:rPr>
      </w:pPr>
      <w:r w:rsidRPr="003420F0">
        <w:rPr>
          <w:sz w:val="23"/>
          <w:szCs w:val="23"/>
        </w:rPr>
        <w:t>Shafiq Abass</w:t>
      </w:r>
      <w:r w:rsidR="00C51B7F" w:rsidRPr="003420F0">
        <w:rPr>
          <w:sz w:val="23"/>
          <w:szCs w:val="23"/>
        </w:rPr>
        <w:br/>
      </w:r>
      <w:r w:rsidRPr="003420F0">
        <w:rPr>
          <w:sz w:val="23"/>
          <w:szCs w:val="23"/>
        </w:rPr>
        <w:t>King Fahd Univ. of Petroleum and Minerals, Dept. of Mathematics, Dhahran, KSA</w:t>
      </w:r>
    </w:p>
    <w:p w14:paraId="0A7DD679" w14:textId="77777777" w:rsidR="00C51B7F" w:rsidRPr="003420F0" w:rsidRDefault="00C51B7F" w:rsidP="00C51B7F">
      <w:pPr>
        <w:pStyle w:val="Default"/>
        <w:rPr>
          <w:sz w:val="23"/>
          <w:szCs w:val="23"/>
        </w:rPr>
      </w:pPr>
    </w:p>
    <w:p w14:paraId="54E05351" w14:textId="4A3265F2" w:rsidR="00835052" w:rsidRPr="003420F0" w:rsidRDefault="00835052" w:rsidP="00C51B7F">
      <w:pPr>
        <w:pStyle w:val="Default"/>
        <w:rPr>
          <w:sz w:val="23"/>
          <w:szCs w:val="23"/>
        </w:rPr>
      </w:pPr>
      <w:r w:rsidRPr="003420F0">
        <w:rPr>
          <w:sz w:val="23"/>
          <w:szCs w:val="23"/>
        </w:rPr>
        <w:t xml:space="preserve">Emmanuel O. </w:t>
      </w:r>
      <w:proofErr w:type="spellStart"/>
      <w:r w:rsidRPr="003420F0">
        <w:rPr>
          <w:sz w:val="23"/>
          <w:szCs w:val="23"/>
        </w:rPr>
        <w:t>Afuecheta</w:t>
      </w:r>
      <w:proofErr w:type="spellEnd"/>
      <w:r w:rsidRPr="003420F0">
        <w:rPr>
          <w:sz w:val="23"/>
          <w:szCs w:val="23"/>
        </w:rPr>
        <w:t>, King Fahd Univ. of Petroleum and Minerals, Dept. of Mathematics, Dhahran, KSA</w:t>
      </w:r>
    </w:p>
    <w:p w14:paraId="15414A7F" w14:textId="1F8A795C" w:rsidR="00835052" w:rsidRPr="003420F0" w:rsidRDefault="00C51B7F" w:rsidP="000277A5">
      <w:pPr>
        <w:pStyle w:val="Default"/>
        <w:rPr>
          <w:sz w:val="23"/>
          <w:szCs w:val="23"/>
        </w:rPr>
      </w:pPr>
      <w:proofErr w:type="gramStart"/>
      <w:r w:rsidRPr="003420F0">
        <w:rPr>
          <w:color w:val="0000FF"/>
          <w:sz w:val="23"/>
          <w:szCs w:val="23"/>
        </w:rPr>
        <w:t>abassshafiq10@gmail.com ,</w:t>
      </w:r>
      <w:proofErr w:type="gramEnd"/>
      <w:r w:rsidRPr="003420F0">
        <w:rPr>
          <w:color w:val="0000FF"/>
          <w:sz w:val="23"/>
          <w:szCs w:val="23"/>
        </w:rPr>
        <w:t xml:space="preserve"> </w:t>
      </w:r>
      <w:hyperlink r:id="rId17" w:history="1">
        <w:r w:rsidR="000277A5" w:rsidRPr="003420F0">
          <w:rPr>
            <w:rStyle w:val="Kpr"/>
            <w:sz w:val="23"/>
            <w:szCs w:val="23"/>
          </w:rPr>
          <w:t>g202203740@kfupm.edu.sa</w:t>
        </w:r>
      </w:hyperlink>
      <w:r w:rsidR="000277A5" w:rsidRPr="003420F0">
        <w:rPr>
          <w:color w:val="0000FF"/>
          <w:sz w:val="23"/>
          <w:szCs w:val="23"/>
        </w:rPr>
        <w:br/>
      </w:r>
    </w:p>
    <w:p w14:paraId="4657F5F0" w14:textId="357824B7" w:rsidR="00835052" w:rsidRPr="003420F0" w:rsidRDefault="000277A5" w:rsidP="00835052">
      <w:pPr>
        <w:jc w:val="both"/>
        <w:rPr>
          <w:rFonts w:ascii="Times New Roman" w:hAnsi="Times New Roman" w:cs="Times New Roman"/>
          <w:sz w:val="23"/>
          <w:szCs w:val="23"/>
          <w:lang w:val="en-GB"/>
        </w:rPr>
      </w:pPr>
      <w:proofErr w:type="spellStart"/>
      <w:r w:rsidRPr="003420F0">
        <w:rPr>
          <w:rFonts w:ascii="Times New Roman" w:eastAsia="Times New Roman" w:hAnsi="Times New Roman" w:cs="Times New Roman"/>
          <w:b/>
          <w:bCs/>
          <w:iCs/>
          <w:kern w:val="0"/>
          <w:sz w:val="23"/>
          <w:szCs w:val="23"/>
          <w:lang w:eastAsia="tr-TR"/>
          <w14:ligatures w14:val="none"/>
        </w:rPr>
        <w:t>Keywords</w:t>
      </w:r>
      <w:proofErr w:type="spellEnd"/>
      <w:r w:rsidRPr="003420F0">
        <w:rPr>
          <w:rFonts w:ascii="Times New Roman" w:eastAsia="Times New Roman" w:hAnsi="Times New Roman" w:cs="Times New Roman"/>
          <w:b/>
          <w:bCs/>
          <w:iCs/>
          <w:kern w:val="0"/>
          <w:sz w:val="23"/>
          <w:szCs w:val="23"/>
          <w:lang w:eastAsia="tr-TR"/>
          <w14:ligatures w14:val="none"/>
        </w:rPr>
        <w:t>:</w:t>
      </w:r>
      <w:r w:rsidR="00835052" w:rsidRPr="003420F0">
        <w:rPr>
          <w:rFonts w:ascii="Times New Roman" w:hAnsi="Times New Roman" w:cs="Times New Roman"/>
          <w:b/>
          <w:bCs/>
          <w:sz w:val="23"/>
          <w:szCs w:val="23"/>
          <w:lang w:val="en-GB"/>
        </w:rPr>
        <w:t xml:space="preserve"> </w:t>
      </w:r>
      <w:r w:rsidR="00835052" w:rsidRPr="003420F0">
        <w:rPr>
          <w:rFonts w:ascii="Times New Roman" w:hAnsi="Times New Roman" w:cs="Times New Roman"/>
          <w:sz w:val="23"/>
          <w:szCs w:val="23"/>
          <w:lang w:val="en-GB"/>
        </w:rPr>
        <w:t>Statistical/Econometric Modelling, Time Series Analysis</w:t>
      </w:r>
    </w:p>
    <w:p w14:paraId="3782DA32" w14:textId="57E44145" w:rsidR="00835052" w:rsidRPr="003420F0" w:rsidRDefault="00835052" w:rsidP="00C62E02">
      <w:pPr>
        <w:pStyle w:val="Default"/>
        <w:rPr>
          <w:sz w:val="23"/>
          <w:szCs w:val="23"/>
        </w:rPr>
      </w:pPr>
      <w:r w:rsidRPr="003420F0">
        <w:rPr>
          <w:sz w:val="23"/>
          <w:szCs w:val="23"/>
        </w:rPr>
        <w:t xml:space="preserve">Market fluctuation continues to be one of the major factors to be considered when quantifying and managing financial risk. </w:t>
      </w:r>
      <w:proofErr w:type="gramStart"/>
      <w:r w:rsidRPr="003420F0">
        <w:rPr>
          <w:sz w:val="23"/>
          <w:szCs w:val="23"/>
        </w:rPr>
        <w:t>In light of</w:t>
      </w:r>
      <w:proofErr w:type="gramEnd"/>
      <w:r w:rsidRPr="003420F0">
        <w:rPr>
          <w:sz w:val="23"/>
          <w:szCs w:val="23"/>
        </w:rPr>
        <w:t xml:space="preserve"> this, many works tackling the issue of financial market volatility have been produced, the firsts of which are ARCH and GARCH models by Engle and Bollerslev respectively. More encompassing and market-based volatility models have been propounded since then including entirely novel ones and ones built upon from the ARCH and GARCH models popularly referred to as GARCH-type models. One worrying concern, however, is that the GCC has received very limited focus when it comes to financial engineering methodologies. Most works on GCC markets have been almost always focused on the petroleum and petrochemical markets, which has left a huge gap regarding other aspects of the Gulf markets to be filled in the literature. Given the recent economic diversification efforts of the Gulf-country governments such as huge investments in education, scientific research, and sports, this study serves to throw light on the general outlook of the financial stock markets of four Gulf countries namely Bahrain, Qatar, Saudi Arabia, and the United Arab Emirates (Dubai). This study models the structure of the conditional volatility of the leptokurtic tails of four stock markets using extreme value theory incorporated with the APARCH-type volatility model. Two main approaches to the APARCH-EVT are to be presented in this study; firstly, the Block Maxima (Minima) (BM) approach of the Generalized Extreme Value Distribution (GEVD), and secondly the peaks-over-threshold (POT) technique of the Generalized Pareto Distribution (GPD) are to be empirically implemented on the four GCC financial stock returns. The aim of this study is to help researchers, analysts, and policy makers alike to better understand and prepare for future extreme market phenomena like the 2008 financial crisis and most recently, the Covid-19 pandemic, which may pose significant dangers for the Gulf economy. </w:t>
      </w:r>
    </w:p>
    <w:p w14:paraId="6AA8D432" w14:textId="77777777" w:rsidR="00A170B1" w:rsidRPr="003420F0" w:rsidRDefault="00A170B1" w:rsidP="00A170B1">
      <w:pPr>
        <w:pStyle w:val="Affiliation"/>
        <w:jc w:val="both"/>
        <w:rPr>
          <w:color w:val="0D0D0D"/>
          <w:sz w:val="23"/>
          <w:szCs w:val="23"/>
        </w:rPr>
      </w:pPr>
    </w:p>
    <w:p w14:paraId="4A2DE070" w14:textId="045BD247" w:rsidR="00835052" w:rsidRPr="003420F0" w:rsidRDefault="00835052" w:rsidP="00A170B1">
      <w:pPr>
        <w:jc w:val="both"/>
        <w:rPr>
          <w:rFonts w:ascii="Times New Roman" w:hAnsi="Times New Roman" w:cs="Times New Roman"/>
          <w:color w:val="000000"/>
          <w:kern w:val="0"/>
          <w:sz w:val="23"/>
          <w:szCs w:val="23"/>
          <w:lang w:val="en-GB"/>
        </w:rPr>
      </w:pPr>
      <w:r w:rsidRPr="003420F0">
        <w:rPr>
          <w:rFonts w:ascii="Times New Roman" w:hAnsi="Times New Roman" w:cs="Times New Roman"/>
          <w:b/>
          <w:bCs/>
          <w:sz w:val="23"/>
          <w:szCs w:val="23"/>
          <w:lang w:val="en-GB"/>
        </w:rPr>
        <w:t>Keywords</w:t>
      </w:r>
      <w:r w:rsidRPr="003420F0">
        <w:rPr>
          <w:rFonts w:ascii="Times New Roman" w:hAnsi="Times New Roman" w:cs="Times New Roman"/>
          <w:sz w:val="23"/>
          <w:szCs w:val="23"/>
          <w:lang w:val="en-GB"/>
        </w:rPr>
        <w:t xml:space="preserve">: </w:t>
      </w:r>
      <w:r w:rsidRPr="003420F0">
        <w:rPr>
          <w:rFonts w:ascii="Times New Roman" w:hAnsi="Times New Roman" w:cs="Times New Roman"/>
          <w:color w:val="000000"/>
          <w:kern w:val="0"/>
          <w:sz w:val="23"/>
          <w:szCs w:val="23"/>
          <w:lang w:val="en-GB"/>
        </w:rPr>
        <w:t>GARCH, GEVD, GPD, Pea</w:t>
      </w:r>
      <w:r w:rsidR="00A170B1" w:rsidRPr="003420F0">
        <w:rPr>
          <w:rFonts w:ascii="Times New Roman" w:hAnsi="Times New Roman" w:cs="Times New Roman"/>
          <w:color w:val="000000"/>
          <w:kern w:val="0"/>
          <w:sz w:val="23"/>
          <w:szCs w:val="23"/>
          <w:lang w:val="en-GB"/>
        </w:rPr>
        <w:t>ks-Over-Threshold, Block Maxima</w:t>
      </w:r>
    </w:p>
    <w:p w14:paraId="519E9175" w14:textId="4B3F2107" w:rsidR="007E48E4" w:rsidRPr="003420F0" w:rsidRDefault="007E48E4" w:rsidP="00A170B1">
      <w:pPr>
        <w:jc w:val="both"/>
        <w:rPr>
          <w:rFonts w:ascii="Times New Roman" w:hAnsi="Times New Roman" w:cs="Times New Roman"/>
          <w:color w:val="000000"/>
          <w:kern w:val="0"/>
          <w:sz w:val="23"/>
          <w:szCs w:val="23"/>
          <w:lang w:val="en-GB"/>
        </w:rPr>
      </w:pPr>
    </w:p>
    <w:p w14:paraId="4FE2D61E" w14:textId="4C3D2F2A" w:rsidR="007E48E4" w:rsidRPr="003420F0" w:rsidRDefault="007E48E4" w:rsidP="00A170B1">
      <w:pPr>
        <w:jc w:val="both"/>
        <w:rPr>
          <w:rFonts w:ascii="Times New Roman" w:hAnsi="Times New Roman" w:cs="Times New Roman"/>
          <w:color w:val="000000"/>
          <w:kern w:val="0"/>
          <w:sz w:val="23"/>
          <w:szCs w:val="23"/>
          <w:lang w:val="en-GB"/>
        </w:rPr>
      </w:pPr>
    </w:p>
    <w:p w14:paraId="6247382C" w14:textId="77777777" w:rsidR="007E48E4" w:rsidRPr="003420F0" w:rsidRDefault="007E48E4" w:rsidP="00A170B1">
      <w:pPr>
        <w:jc w:val="both"/>
        <w:rPr>
          <w:rFonts w:ascii="Times New Roman" w:hAnsi="Times New Roman" w:cs="Times New Roman"/>
          <w:color w:val="000000"/>
          <w:kern w:val="0"/>
          <w:sz w:val="23"/>
          <w:szCs w:val="23"/>
          <w:lang w:val="en-GB"/>
        </w:rPr>
      </w:pPr>
    </w:p>
    <w:p w14:paraId="4FA735E5" w14:textId="3DC4FC82" w:rsidR="007822AB" w:rsidRPr="003420F0" w:rsidRDefault="007822AB" w:rsidP="00E544AB">
      <w:pPr>
        <w:pStyle w:val="Default"/>
        <w:jc w:val="center"/>
        <w:rPr>
          <w:b/>
          <w:sz w:val="23"/>
          <w:szCs w:val="23"/>
        </w:rPr>
      </w:pPr>
      <w:r w:rsidRPr="003420F0">
        <w:rPr>
          <w:b/>
          <w:sz w:val="23"/>
          <w:szCs w:val="23"/>
        </w:rPr>
        <w:t>Intergenerational Career and Income Mobility Dynamics in Türkiye: An Empirical Bayesian Approach</w:t>
      </w:r>
    </w:p>
    <w:p w14:paraId="5A177764" w14:textId="15EF59C8" w:rsidR="007E48E4" w:rsidRPr="003420F0" w:rsidRDefault="007822AB" w:rsidP="00E544AB">
      <w:pPr>
        <w:rPr>
          <w:rFonts w:ascii="Times New Roman" w:hAnsi="Times New Roman" w:cs="Times New Roman"/>
          <w:color w:val="000000"/>
          <w:kern w:val="0"/>
          <w:sz w:val="23"/>
          <w:szCs w:val="23"/>
          <w:lang w:val="en-GB"/>
        </w:rPr>
      </w:pPr>
      <w:r w:rsidRPr="003420F0">
        <w:rPr>
          <w:rFonts w:ascii="Times New Roman" w:hAnsi="Times New Roman" w:cs="Times New Roman"/>
          <w:color w:val="000000"/>
          <w:kern w:val="0"/>
          <w:sz w:val="23"/>
          <w:szCs w:val="23"/>
          <w:lang w:val="en-GB"/>
        </w:rPr>
        <w:t xml:space="preserve">Sundas </w:t>
      </w:r>
      <w:r w:rsidR="00852989" w:rsidRPr="003420F0">
        <w:rPr>
          <w:rFonts w:ascii="Times New Roman" w:hAnsi="Times New Roman" w:cs="Times New Roman"/>
          <w:color w:val="000000"/>
          <w:kern w:val="0"/>
          <w:sz w:val="23"/>
          <w:szCs w:val="23"/>
          <w:lang w:val="en-GB"/>
        </w:rPr>
        <w:t>IFTIKHAR</w:t>
      </w:r>
      <w:r w:rsidR="00E544AB" w:rsidRPr="003420F0">
        <w:rPr>
          <w:rFonts w:ascii="Times New Roman" w:hAnsi="Times New Roman" w:cs="Times New Roman"/>
          <w:color w:val="000000"/>
          <w:kern w:val="0"/>
          <w:sz w:val="23"/>
          <w:szCs w:val="23"/>
          <w:lang w:val="en-GB"/>
        </w:rPr>
        <w:br/>
      </w:r>
      <w:r w:rsidRPr="003420F0">
        <w:rPr>
          <w:rFonts w:ascii="Times New Roman" w:hAnsi="Times New Roman" w:cs="Times New Roman"/>
          <w:color w:val="000000"/>
          <w:kern w:val="0"/>
          <w:sz w:val="23"/>
          <w:szCs w:val="23"/>
          <w:lang w:val="en-GB"/>
        </w:rPr>
        <w:t>Economics Department, Ibn Haldun Uni</w:t>
      </w:r>
      <w:r w:rsidR="00852989" w:rsidRPr="003420F0">
        <w:rPr>
          <w:rFonts w:ascii="Times New Roman" w:hAnsi="Times New Roman" w:cs="Times New Roman"/>
          <w:color w:val="000000"/>
          <w:kern w:val="0"/>
          <w:sz w:val="23"/>
          <w:szCs w:val="23"/>
          <w:lang w:val="en-GB"/>
        </w:rPr>
        <w:t>versity, Istanbul, Türkiye</w:t>
      </w:r>
      <w:r w:rsidRPr="003420F0">
        <w:rPr>
          <w:rFonts w:ascii="Times New Roman" w:hAnsi="Times New Roman" w:cs="Times New Roman"/>
          <w:color w:val="000000"/>
          <w:kern w:val="0"/>
          <w:sz w:val="23"/>
          <w:szCs w:val="23"/>
          <w:lang w:val="en-GB"/>
        </w:rPr>
        <w:t xml:space="preserve"> </w:t>
      </w:r>
      <w:r w:rsidR="00852989" w:rsidRPr="003420F0">
        <w:rPr>
          <w:rFonts w:ascii="Times New Roman" w:hAnsi="Times New Roman" w:cs="Times New Roman"/>
          <w:color w:val="000000"/>
          <w:kern w:val="0"/>
          <w:sz w:val="23"/>
          <w:szCs w:val="23"/>
          <w:lang w:val="en-GB"/>
        </w:rPr>
        <w:br/>
      </w:r>
      <w:hyperlink r:id="rId18" w:history="1">
        <w:r w:rsidRPr="003420F0">
          <w:rPr>
            <w:rFonts w:ascii="Times New Roman" w:hAnsi="Times New Roman" w:cs="Times New Roman"/>
            <w:color w:val="0000FF"/>
            <w:kern w:val="0"/>
            <w:sz w:val="23"/>
            <w:szCs w:val="23"/>
            <w:lang w:val="en-GB"/>
          </w:rPr>
          <w:t>sundas.iftikhar@stu.ihu.edu.tr</w:t>
        </w:r>
      </w:hyperlink>
    </w:p>
    <w:p w14:paraId="7053949D" w14:textId="56763E72" w:rsidR="00E544AB" w:rsidRPr="003420F0" w:rsidRDefault="007E48E4" w:rsidP="00E544AB">
      <w:pPr>
        <w:rPr>
          <w:rFonts w:ascii="Times New Roman" w:hAnsi="Times New Roman" w:cs="Times New Roman"/>
          <w:color w:val="0000FF"/>
          <w:kern w:val="0"/>
          <w:sz w:val="23"/>
          <w:szCs w:val="23"/>
          <w:lang w:val="en-GB"/>
        </w:rPr>
      </w:pPr>
      <w:r w:rsidRPr="003420F0">
        <w:rPr>
          <w:rFonts w:ascii="Times New Roman" w:hAnsi="Times New Roman" w:cs="Times New Roman"/>
          <w:color w:val="000000"/>
          <w:kern w:val="0"/>
          <w:sz w:val="23"/>
          <w:szCs w:val="23"/>
          <w:lang w:val="en-GB"/>
        </w:rPr>
        <w:t>Hasan VERGİL</w:t>
      </w:r>
      <w:r w:rsidRPr="003420F0">
        <w:rPr>
          <w:rFonts w:ascii="Times New Roman" w:hAnsi="Times New Roman" w:cs="Times New Roman"/>
          <w:color w:val="000000"/>
          <w:kern w:val="0"/>
          <w:sz w:val="23"/>
          <w:szCs w:val="23"/>
          <w:lang w:val="en-GB"/>
        </w:rPr>
        <w:br/>
      </w:r>
      <w:r w:rsidR="007822AB" w:rsidRPr="003420F0">
        <w:rPr>
          <w:rFonts w:ascii="Times New Roman" w:hAnsi="Times New Roman" w:cs="Times New Roman"/>
          <w:color w:val="000000"/>
          <w:kern w:val="0"/>
          <w:sz w:val="23"/>
          <w:szCs w:val="23"/>
          <w:lang w:val="en-GB"/>
        </w:rPr>
        <w:t>Economics Department, Ibn Hald</w:t>
      </w:r>
      <w:r w:rsidR="00852989" w:rsidRPr="003420F0">
        <w:rPr>
          <w:rFonts w:ascii="Times New Roman" w:hAnsi="Times New Roman" w:cs="Times New Roman"/>
          <w:color w:val="000000"/>
          <w:kern w:val="0"/>
          <w:sz w:val="23"/>
          <w:szCs w:val="23"/>
          <w:lang w:val="en-GB"/>
        </w:rPr>
        <w:t>un University, Istanbul, Türkiye</w:t>
      </w:r>
      <w:r w:rsidR="00852989" w:rsidRPr="003420F0">
        <w:rPr>
          <w:rFonts w:ascii="Times New Roman" w:hAnsi="Times New Roman" w:cs="Times New Roman"/>
          <w:color w:val="000000"/>
          <w:kern w:val="0"/>
          <w:sz w:val="23"/>
          <w:szCs w:val="23"/>
          <w:lang w:val="en-GB"/>
        </w:rPr>
        <w:br/>
      </w:r>
      <w:hyperlink r:id="rId19" w:history="1">
        <w:r w:rsidR="00E544AB" w:rsidRPr="003420F0">
          <w:rPr>
            <w:rFonts w:ascii="Times New Roman" w:hAnsi="Times New Roman" w:cs="Times New Roman"/>
            <w:color w:val="0000FF"/>
            <w:sz w:val="23"/>
            <w:szCs w:val="23"/>
            <w:lang w:val="en-GB"/>
          </w:rPr>
          <w:t>hasan.vergil@ihu.edu.tr</w:t>
        </w:r>
      </w:hyperlink>
    </w:p>
    <w:p w14:paraId="3FF0435D" w14:textId="45BB8914" w:rsidR="007822AB" w:rsidRPr="003420F0" w:rsidRDefault="007822AB" w:rsidP="00B725D7">
      <w:pPr>
        <w:jc w:val="both"/>
        <w:rPr>
          <w:rFonts w:ascii="Times New Roman" w:hAnsi="Times New Roman" w:cs="Times New Roman"/>
          <w:color w:val="000000"/>
          <w:kern w:val="0"/>
          <w:sz w:val="23"/>
          <w:szCs w:val="23"/>
          <w:lang w:val="en-GB"/>
        </w:rPr>
      </w:pPr>
      <w:r w:rsidRPr="003420F0">
        <w:rPr>
          <w:rFonts w:ascii="Times New Roman" w:hAnsi="Times New Roman" w:cs="Times New Roman"/>
          <w:color w:val="000000"/>
          <w:kern w:val="0"/>
          <w:sz w:val="23"/>
          <w:szCs w:val="23"/>
          <w:lang w:val="en-GB"/>
        </w:rPr>
        <w:t>The literature on intergenerational mobility analysis has been relatively scarce compared to other developed countries. This article aims to reveal the patterns of intergenerational income/occupational mobility and how they vary by family income. Using the data from the Turkish Survey of Income and Living Conditions (SILC) from 2006-2021, we measure Intergenerational earning mobility and intergenerational occupational mobility in Turkey- also how do these relationships vary on different career levels of children and for diverse socio-economic background respectively. We have found a higher association in earnings between daughters-parents pair compared to sons-parents earning pair, also the association is higher when children are transitioning from beginning career level to the mid-career level. We have used Bayesian methodology and the Pseudo-panel fixed effect model to estimate the intergenerational mobility elasticity estimates in Turkey and Bayesian methodology for the rest of the paper. We find the same intergenerational mobility and occupational mobility trend in Turkey as in most of the developing countries, close to 0.5. Our results also reveal that given the higher income, children with higher family income are less likely to switch their occupations and would prefer to be in the same occupation as their fathers. On the other hand, children born in low-income families have higher occupational mobility and would switch careers.</w:t>
      </w:r>
    </w:p>
    <w:p w14:paraId="46868BD2" w14:textId="77777777" w:rsidR="00AA26BA" w:rsidRPr="003420F0" w:rsidRDefault="00AA26BA" w:rsidP="00D1199F">
      <w:pPr>
        <w:pStyle w:val="Affiliation"/>
        <w:jc w:val="both"/>
        <w:rPr>
          <w:color w:val="0D0D0D"/>
          <w:sz w:val="23"/>
          <w:szCs w:val="23"/>
        </w:rPr>
      </w:pPr>
    </w:p>
    <w:p w14:paraId="2BC8DD19" w14:textId="48F34C86" w:rsidR="007822AB" w:rsidRDefault="007822AB" w:rsidP="00696397">
      <w:pPr>
        <w:spacing w:line="360" w:lineRule="auto"/>
        <w:rPr>
          <w:rFonts w:ascii="Times New Roman" w:hAnsi="Times New Roman" w:cs="Times New Roman"/>
          <w:sz w:val="23"/>
          <w:szCs w:val="23"/>
        </w:rPr>
      </w:pPr>
      <w:proofErr w:type="spellStart"/>
      <w:r w:rsidRPr="003420F0">
        <w:rPr>
          <w:rFonts w:ascii="Times New Roman" w:eastAsia="Times New Roman" w:hAnsi="Times New Roman" w:cs="Times New Roman"/>
          <w:b/>
          <w:bCs/>
          <w:iCs/>
          <w:kern w:val="0"/>
          <w:sz w:val="23"/>
          <w:szCs w:val="23"/>
          <w:lang w:eastAsia="tr-TR"/>
          <w14:ligatures w14:val="none"/>
        </w:rPr>
        <w:t>Keywords</w:t>
      </w:r>
      <w:proofErr w:type="spellEnd"/>
      <w:r w:rsidRPr="003420F0">
        <w:rPr>
          <w:rFonts w:ascii="Times New Roman" w:hAnsi="Times New Roman" w:cs="Times New Roman"/>
          <w:color w:val="000000"/>
          <w:kern w:val="0"/>
          <w:sz w:val="23"/>
          <w:szCs w:val="23"/>
          <w:lang w:val="en-GB"/>
        </w:rPr>
        <w:t>:</w:t>
      </w:r>
      <w:r w:rsidR="00696397" w:rsidRPr="003420F0">
        <w:rPr>
          <w:rFonts w:ascii="Times New Roman" w:hAnsi="Times New Roman" w:cs="Times New Roman"/>
          <w:color w:val="000000"/>
          <w:kern w:val="0"/>
          <w:sz w:val="23"/>
          <w:szCs w:val="23"/>
          <w:lang w:val="en-GB"/>
        </w:rPr>
        <w:t xml:space="preserve"> Intergenerational Economic Mobility, Income Inequality, O</w:t>
      </w:r>
      <w:r w:rsidRPr="003420F0">
        <w:rPr>
          <w:rFonts w:ascii="Times New Roman" w:hAnsi="Times New Roman" w:cs="Times New Roman"/>
          <w:color w:val="000000"/>
          <w:kern w:val="0"/>
          <w:sz w:val="23"/>
          <w:szCs w:val="23"/>
          <w:lang w:val="en-GB"/>
        </w:rPr>
        <w:t>ccupation</w:t>
      </w:r>
      <w:r w:rsidR="00696397" w:rsidRPr="003420F0">
        <w:rPr>
          <w:rFonts w:ascii="Times New Roman" w:hAnsi="Times New Roman" w:cs="Times New Roman"/>
          <w:color w:val="000000"/>
          <w:kern w:val="0"/>
          <w:sz w:val="23"/>
          <w:szCs w:val="23"/>
          <w:lang w:val="en-GB"/>
        </w:rPr>
        <w:t>al Mobility, H</w:t>
      </w:r>
      <w:r w:rsidR="00F67538" w:rsidRPr="003420F0">
        <w:rPr>
          <w:rFonts w:ascii="Times New Roman" w:hAnsi="Times New Roman" w:cs="Times New Roman"/>
          <w:color w:val="000000"/>
          <w:kern w:val="0"/>
          <w:sz w:val="23"/>
          <w:szCs w:val="23"/>
          <w:lang w:val="en-GB"/>
        </w:rPr>
        <w:t xml:space="preserve">ousehold Income, Bayesian </w:t>
      </w:r>
      <w:proofErr w:type="spellStart"/>
      <w:r w:rsidR="00F67538" w:rsidRPr="003420F0">
        <w:rPr>
          <w:rFonts w:ascii="Times New Roman" w:hAnsi="Times New Roman" w:cs="Times New Roman"/>
          <w:color w:val="000000"/>
          <w:kern w:val="0"/>
          <w:sz w:val="23"/>
          <w:szCs w:val="23"/>
          <w:lang w:val="en-GB"/>
        </w:rPr>
        <w:t>M</w:t>
      </w:r>
      <w:r w:rsidRPr="003420F0">
        <w:rPr>
          <w:rFonts w:ascii="Times New Roman" w:hAnsi="Times New Roman" w:cs="Times New Roman"/>
          <w:color w:val="000000"/>
          <w:kern w:val="0"/>
          <w:sz w:val="23"/>
          <w:szCs w:val="23"/>
          <w:lang w:val="en-GB"/>
        </w:rPr>
        <w:t>odeling</w:t>
      </w:r>
      <w:proofErr w:type="spellEnd"/>
      <w:r w:rsidR="0062071B" w:rsidRPr="003420F0">
        <w:rPr>
          <w:rFonts w:ascii="Times New Roman" w:hAnsi="Times New Roman" w:cs="Times New Roman"/>
          <w:sz w:val="23"/>
          <w:szCs w:val="23"/>
        </w:rPr>
        <w:br/>
      </w:r>
      <w:r w:rsidR="0062071B" w:rsidRPr="003420F0">
        <w:rPr>
          <w:rFonts w:ascii="Times New Roman" w:eastAsia="Times New Roman" w:hAnsi="Times New Roman" w:cs="Times New Roman"/>
          <w:b/>
          <w:bCs/>
          <w:iCs/>
          <w:kern w:val="0"/>
          <w:sz w:val="23"/>
          <w:szCs w:val="23"/>
          <w:lang w:eastAsia="tr-TR"/>
          <w14:ligatures w14:val="none"/>
        </w:rPr>
        <w:t xml:space="preserve">JEL </w:t>
      </w:r>
      <w:proofErr w:type="spellStart"/>
      <w:r w:rsidR="0062071B" w:rsidRPr="003420F0">
        <w:rPr>
          <w:rFonts w:ascii="Times New Roman" w:eastAsia="Times New Roman" w:hAnsi="Times New Roman" w:cs="Times New Roman"/>
          <w:b/>
          <w:bCs/>
          <w:iCs/>
          <w:kern w:val="0"/>
          <w:sz w:val="23"/>
          <w:szCs w:val="23"/>
          <w:lang w:eastAsia="tr-TR"/>
          <w14:ligatures w14:val="none"/>
        </w:rPr>
        <w:t>Codes</w:t>
      </w:r>
      <w:proofErr w:type="spellEnd"/>
      <w:r w:rsidRPr="003420F0">
        <w:rPr>
          <w:rFonts w:ascii="Times New Roman" w:eastAsia="Times New Roman" w:hAnsi="Times New Roman" w:cs="Times New Roman"/>
          <w:b/>
          <w:bCs/>
          <w:iCs/>
          <w:kern w:val="0"/>
          <w:sz w:val="23"/>
          <w:szCs w:val="23"/>
          <w:lang w:eastAsia="tr-TR"/>
          <w14:ligatures w14:val="none"/>
        </w:rPr>
        <w:t>:</w:t>
      </w:r>
      <w:r w:rsidRPr="003420F0">
        <w:rPr>
          <w:rFonts w:ascii="Times New Roman" w:hAnsi="Times New Roman" w:cs="Times New Roman"/>
          <w:sz w:val="23"/>
          <w:szCs w:val="23"/>
        </w:rPr>
        <w:t xml:space="preserve"> J62, D1, D3, C11</w:t>
      </w:r>
    </w:p>
    <w:p w14:paraId="360482A8" w14:textId="77777777" w:rsidR="003420F0" w:rsidRPr="003420F0" w:rsidRDefault="003420F0" w:rsidP="00696397">
      <w:pPr>
        <w:spacing w:line="360" w:lineRule="auto"/>
        <w:rPr>
          <w:rFonts w:ascii="Times New Roman" w:hAnsi="Times New Roman" w:cs="Times New Roman"/>
          <w:sz w:val="23"/>
          <w:szCs w:val="23"/>
        </w:rPr>
      </w:pPr>
    </w:p>
    <w:p w14:paraId="624845CB" w14:textId="77777777" w:rsidR="00AA26BA" w:rsidRPr="003420F0" w:rsidRDefault="00AA26BA" w:rsidP="00AA26BA">
      <w:pPr>
        <w:pStyle w:val="Default"/>
        <w:jc w:val="center"/>
        <w:rPr>
          <w:b/>
          <w:sz w:val="23"/>
          <w:szCs w:val="23"/>
        </w:rPr>
      </w:pPr>
      <w:r w:rsidRPr="003420F0">
        <w:rPr>
          <w:b/>
          <w:sz w:val="23"/>
          <w:szCs w:val="23"/>
        </w:rPr>
        <w:t>Effects of Human Capital on Labor Productivity: EU Region-II</w:t>
      </w:r>
    </w:p>
    <w:p w14:paraId="09AA7097" w14:textId="3BD85C0D" w:rsidR="00AA26BA" w:rsidRPr="003420F0" w:rsidRDefault="00AA26BA" w:rsidP="00AA26BA">
      <w:pPr>
        <w:pStyle w:val="Default"/>
        <w:jc w:val="center"/>
        <w:rPr>
          <w:b/>
          <w:sz w:val="23"/>
          <w:szCs w:val="23"/>
        </w:rPr>
      </w:pPr>
      <w:r w:rsidRPr="003420F0">
        <w:rPr>
          <w:b/>
          <w:sz w:val="23"/>
          <w:szCs w:val="23"/>
        </w:rPr>
        <w:t>Spatial Econometric Analysis</w:t>
      </w:r>
    </w:p>
    <w:p w14:paraId="76503BB5" w14:textId="77777777" w:rsidR="00F8435E" w:rsidRPr="003420F0" w:rsidRDefault="00F8435E" w:rsidP="00AA26BA">
      <w:pPr>
        <w:pStyle w:val="Default"/>
        <w:jc w:val="center"/>
        <w:rPr>
          <w:b/>
          <w:sz w:val="23"/>
          <w:szCs w:val="23"/>
        </w:rPr>
      </w:pPr>
    </w:p>
    <w:p w14:paraId="752DF6BB" w14:textId="541E8D41" w:rsidR="006D4FCA" w:rsidRPr="003420F0" w:rsidRDefault="006D4FCA" w:rsidP="00FE625D">
      <w:pPr>
        <w:spacing w:line="360" w:lineRule="auto"/>
        <w:rPr>
          <w:rFonts w:ascii="Times New Roman" w:hAnsi="Times New Roman" w:cs="Times New Roman"/>
          <w:color w:val="000000"/>
          <w:kern w:val="0"/>
          <w:sz w:val="23"/>
          <w:szCs w:val="23"/>
          <w:lang w:val="en-GB"/>
        </w:rPr>
      </w:pPr>
      <w:r w:rsidRPr="003420F0">
        <w:rPr>
          <w:rFonts w:ascii="Times New Roman" w:hAnsi="Times New Roman" w:cs="Times New Roman"/>
          <w:color w:val="000000"/>
          <w:kern w:val="0"/>
          <w:sz w:val="23"/>
          <w:szCs w:val="23"/>
          <w:lang w:val="en-GB"/>
        </w:rPr>
        <w:t xml:space="preserve">Zeynep </w:t>
      </w:r>
      <w:proofErr w:type="spellStart"/>
      <w:r w:rsidRPr="003420F0">
        <w:rPr>
          <w:rFonts w:ascii="Times New Roman" w:hAnsi="Times New Roman" w:cs="Times New Roman"/>
          <w:color w:val="000000"/>
          <w:kern w:val="0"/>
          <w:sz w:val="23"/>
          <w:szCs w:val="23"/>
          <w:lang w:val="en-GB"/>
        </w:rPr>
        <w:t>Özgüven</w:t>
      </w:r>
      <w:proofErr w:type="spellEnd"/>
      <w:r w:rsidRPr="003420F0">
        <w:rPr>
          <w:rFonts w:ascii="Times New Roman" w:hAnsi="Times New Roman" w:cs="Times New Roman"/>
          <w:color w:val="000000"/>
          <w:kern w:val="0"/>
          <w:sz w:val="23"/>
          <w:szCs w:val="23"/>
          <w:lang w:val="en-GB"/>
        </w:rPr>
        <w:br/>
      </w:r>
      <w:proofErr w:type="spellStart"/>
      <w:r w:rsidRPr="003420F0">
        <w:rPr>
          <w:rFonts w:ascii="Times New Roman" w:hAnsi="Times New Roman" w:cs="Times New Roman"/>
          <w:color w:val="000000"/>
          <w:kern w:val="0"/>
          <w:sz w:val="23"/>
          <w:szCs w:val="23"/>
          <w:lang w:val="en-GB"/>
        </w:rPr>
        <w:t>Ege</w:t>
      </w:r>
      <w:proofErr w:type="spellEnd"/>
      <w:r w:rsidRPr="003420F0">
        <w:rPr>
          <w:rFonts w:ascii="Times New Roman" w:hAnsi="Times New Roman" w:cs="Times New Roman"/>
          <w:color w:val="000000"/>
          <w:kern w:val="0"/>
          <w:sz w:val="23"/>
          <w:szCs w:val="23"/>
          <w:lang w:val="en-GB"/>
        </w:rPr>
        <w:t xml:space="preserve"> University, Türkiye</w:t>
      </w:r>
      <w:r w:rsidRPr="003420F0">
        <w:rPr>
          <w:rFonts w:ascii="Times New Roman" w:hAnsi="Times New Roman" w:cs="Times New Roman"/>
          <w:color w:val="000000"/>
          <w:kern w:val="0"/>
          <w:sz w:val="23"/>
          <w:szCs w:val="23"/>
          <w:lang w:val="en-GB"/>
        </w:rPr>
        <w:br/>
      </w:r>
      <w:r w:rsidR="00F3758C" w:rsidRPr="003420F0">
        <w:rPr>
          <w:rFonts w:ascii="Times New Roman" w:hAnsi="Times New Roman" w:cs="Times New Roman"/>
          <w:color w:val="0000FF"/>
          <w:sz w:val="23"/>
          <w:szCs w:val="23"/>
          <w:lang w:val="en-GB"/>
        </w:rPr>
        <w:t>zeynepzgvn@gmail.com</w:t>
      </w:r>
    </w:p>
    <w:p w14:paraId="216DC9F6" w14:textId="6098E01D" w:rsidR="00AA26BA" w:rsidRPr="003420F0" w:rsidRDefault="00AA26BA" w:rsidP="009B4A7F">
      <w:pPr>
        <w:spacing w:line="360" w:lineRule="auto"/>
        <w:rPr>
          <w:rFonts w:ascii="Times New Roman" w:hAnsi="Times New Roman" w:cs="Times New Roman"/>
          <w:color w:val="000000"/>
          <w:kern w:val="0"/>
          <w:sz w:val="23"/>
          <w:szCs w:val="23"/>
          <w:lang w:val="en-GB"/>
        </w:rPr>
      </w:pPr>
      <w:r w:rsidRPr="003420F0">
        <w:rPr>
          <w:rFonts w:ascii="Times New Roman" w:hAnsi="Times New Roman" w:cs="Times New Roman"/>
          <w:color w:val="000000"/>
          <w:kern w:val="0"/>
          <w:sz w:val="23"/>
          <w:szCs w:val="23"/>
          <w:lang w:val="en-GB"/>
        </w:rPr>
        <w:t xml:space="preserve">Recently, there have been numerous articles on spatial effects in empirical growth specifications. Endogenous growth models, together with the arguments of the new economic geography, have led to the identification of spatial dependence with the existence of externalities that transcend regional boundaries. This article continues along the lines of this research. It provides new empirical evidence on the contribution of </w:t>
      </w:r>
      <w:proofErr w:type="spellStart"/>
      <w:r w:rsidRPr="003420F0">
        <w:rPr>
          <w:rFonts w:ascii="Times New Roman" w:hAnsi="Times New Roman" w:cs="Times New Roman"/>
          <w:color w:val="000000"/>
          <w:kern w:val="0"/>
          <w:sz w:val="23"/>
          <w:szCs w:val="23"/>
          <w:lang w:val="en-GB"/>
        </w:rPr>
        <w:t>labor</w:t>
      </w:r>
      <w:proofErr w:type="spellEnd"/>
      <w:r w:rsidRPr="003420F0">
        <w:rPr>
          <w:rFonts w:ascii="Times New Roman" w:hAnsi="Times New Roman" w:cs="Times New Roman"/>
          <w:color w:val="000000"/>
          <w:kern w:val="0"/>
          <w:sz w:val="23"/>
          <w:szCs w:val="23"/>
          <w:lang w:val="en-GB"/>
        </w:rPr>
        <w:t xml:space="preserve"> productivity, human capital and agglomeration economies to productivity differences in European Union regions. The article uses the spatial Durbin model, which has different </w:t>
      </w:r>
      <w:r w:rsidRPr="003420F0">
        <w:rPr>
          <w:rFonts w:ascii="Times New Roman" w:hAnsi="Times New Roman" w:cs="Times New Roman"/>
          <w:color w:val="000000"/>
          <w:kern w:val="0"/>
          <w:sz w:val="23"/>
          <w:szCs w:val="23"/>
          <w:lang w:val="en-GB"/>
        </w:rPr>
        <w:lastRenderedPageBreak/>
        <w:t xml:space="preserve">weight matrices, to explain the relationship between </w:t>
      </w:r>
      <w:proofErr w:type="spellStart"/>
      <w:r w:rsidRPr="003420F0">
        <w:rPr>
          <w:rFonts w:ascii="Times New Roman" w:hAnsi="Times New Roman" w:cs="Times New Roman"/>
          <w:color w:val="000000"/>
          <w:kern w:val="0"/>
          <w:sz w:val="23"/>
          <w:szCs w:val="23"/>
          <w:lang w:val="en-GB"/>
        </w:rPr>
        <w:t>labor</w:t>
      </w:r>
      <w:proofErr w:type="spellEnd"/>
      <w:r w:rsidRPr="003420F0">
        <w:rPr>
          <w:rFonts w:ascii="Times New Roman" w:hAnsi="Times New Roman" w:cs="Times New Roman"/>
          <w:color w:val="000000"/>
          <w:kern w:val="0"/>
          <w:sz w:val="23"/>
          <w:szCs w:val="23"/>
          <w:lang w:val="en-GB"/>
        </w:rPr>
        <w:t xml:space="preserve"> productivity and human capital </w:t>
      </w:r>
      <w:proofErr w:type="gramStart"/>
      <w:r w:rsidRPr="003420F0">
        <w:rPr>
          <w:rFonts w:ascii="Times New Roman" w:hAnsi="Times New Roman" w:cs="Times New Roman"/>
          <w:color w:val="000000"/>
          <w:kern w:val="0"/>
          <w:sz w:val="23"/>
          <w:szCs w:val="23"/>
          <w:lang w:val="en-GB"/>
        </w:rPr>
        <w:t>variables, and</w:t>
      </w:r>
      <w:proofErr w:type="gramEnd"/>
      <w:r w:rsidRPr="003420F0">
        <w:rPr>
          <w:rFonts w:ascii="Times New Roman" w:hAnsi="Times New Roman" w:cs="Times New Roman"/>
          <w:color w:val="000000"/>
          <w:kern w:val="0"/>
          <w:sz w:val="23"/>
          <w:szCs w:val="23"/>
          <w:lang w:val="en-GB"/>
        </w:rPr>
        <w:t xml:space="preserve"> has the advantage that it allows the measurement of the effects of spatial externalities associated with human capital and agglomeration economies. </w:t>
      </w:r>
    </w:p>
    <w:p w14:paraId="0BE9A4C2" w14:textId="08CB2688" w:rsidR="00AA26BA" w:rsidRPr="003420F0" w:rsidRDefault="00AA26BA" w:rsidP="00AA26BA">
      <w:pPr>
        <w:jc w:val="both"/>
        <w:rPr>
          <w:rFonts w:ascii="Times New Roman" w:eastAsia="Times New Roman" w:hAnsi="Times New Roman" w:cs="Times New Roman"/>
          <w:color w:val="0D0D0D"/>
          <w:kern w:val="0"/>
          <w:sz w:val="23"/>
          <w:szCs w:val="23"/>
          <w:lang w:val="en-US"/>
          <w14:ligatures w14:val="none"/>
        </w:rPr>
      </w:pPr>
      <w:proofErr w:type="spellStart"/>
      <w:r w:rsidRPr="003420F0">
        <w:rPr>
          <w:rFonts w:ascii="Times New Roman" w:eastAsia="Times New Roman" w:hAnsi="Times New Roman" w:cs="Times New Roman"/>
          <w:b/>
          <w:bCs/>
          <w:iCs/>
          <w:kern w:val="0"/>
          <w:sz w:val="23"/>
          <w:szCs w:val="23"/>
          <w:lang w:eastAsia="tr-TR"/>
          <w14:ligatures w14:val="none"/>
        </w:rPr>
        <w:t>Keywords</w:t>
      </w:r>
      <w:proofErr w:type="spellEnd"/>
      <w:r w:rsidRPr="003420F0">
        <w:rPr>
          <w:rFonts w:ascii="Times New Roman" w:eastAsia="Times New Roman" w:hAnsi="Times New Roman" w:cs="Times New Roman"/>
          <w:b/>
          <w:bCs/>
          <w:iCs/>
          <w:kern w:val="0"/>
          <w:sz w:val="23"/>
          <w:szCs w:val="23"/>
          <w:lang w:eastAsia="tr-TR"/>
          <w14:ligatures w14:val="none"/>
        </w:rPr>
        <w:t>:</w:t>
      </w:r>
      <w:r w:rsidR="009B4A7F" w:rsidRPr="003420F0">
        <w:rPr>
          <w:rFonts w:ascii="Times New Roman" w:eastAsia="Times New Roman" w:hAnsi="Times New Roman" w:cs="Times New Roman"/>
          <w:b/>
          <w:bCs/>
          <w:iCs/>
          <w:kern w:val="0"/>
          <w:sz w:val="23"/>
          <w:szCs w:val="23"/>
          <w:lang w:eastAsia="tr-TR"/>
          <w14:ligatures w14:val="none"/>
        </w:rPr>
        <w:t xml:space="preserve"> </w:t>
      </w:r>
      <w:r w:rsidRPr="003420F0">
        <w:rPr>
          <w:rFonts w:ascii="Times New Roman" w:hAnsi="Times New Roman" w:cs="Times New Roman"/>
          <w:color w:val="000000"/>
          <w:kern w:val="0"/>
          <w:sz w:val="23"/>
          <w:szCs w:val="23"/>
          <w:lang w:val="en-GB"/>
        </w:rPr>
        <w:t xml:space="preserve">Human Capital; Labor </w:t>
      </w:r>
      <w:proofErr w:type="gramStart"/>
      <w:r w:rsidRPr="003420F0">
        <w:rPr>
          <w:rFonts w:ascii="Times New Roman" w:hAnsi="Times New Roman" w:cs="Times New Roman"/>
          <w:color w:val="000000"/>
          <w:kern w:val="0"/>
          <w:sz w:val="23"/>
          <w:szCs w:val="23"/>
          <w:lang w:val="en-GB"/>
        </w:rPr>
        <w:t>Productivity;</w:t>
      </w:r>
      <w:proofErr w:type="gramEnd"/>
      <w:r w:rsidRPr="003420F0">
        <w:rPr>
          <w:rFonts w:ascii="Times New Roman" w:hAnsi="Times New Roman" w:cs="Times New Roman"/>
          <w:color w:val="000000"/>
          <w:kern w:val="0"/>
          <w:sz w:val="23"/>
          <w:szCs w:val="23"/>
          <w:lang w:val="en-GB"/>
        </w:rPr>
        <w:t xml:space="preserve"> Spatial Externalities; Regional Productivity; Spatial Econometrics</w:t>
      </w:r>
      <w:r w:rsidRPr="003420F0">
        <w:rPr>
          <w:rFonts w:ascii="Times New Roman" w:eastAsia="Times New Roman" w:hAnsi="Times New Roman" w:cs="Times New Roman"/>
          <w:color w:val="0D0D0D"/>
          <w:kern w:val="0"/>
          <w:sz w:val="23"/>
          <w:szCs w:val="23"/>
          <w:lang w:val="en-US"/>
          <w14:ligatures w14:val="none"/>
        </w:rPr>
        <w:t xml:space="preserve"> </w:t>
      </w:r>
    </w:p>
    <w:p w14:paraId="493655F5" w14:textId="0E6873AE" w:rsidR="00AA26BA" w:rsidRPr="003420F0" w:rsidRDefault="006E606E" w:rsidP="00AA26BA">
      <w:pPr>
        <w:spacing w:line="360" w:lineRule="auto"/>
        <w:rPr>
          <w:rFonts w:ascii="Times New Roman" w:hAnsi="Times New Roman" w:cs="Times New Roman"/>
          <w:sz w:val="23"/>
          <w:szCs w:val="23"/>
        </w:rPr>
      </w:pPr>
      <w:r w:rsidRPr="003420F0">
        <w:rPr>
          <w:rFonts w:ascii="Times New Roman" w:hAnsi="Times New Roman" w:cs="Times New Roman"/>
          <w:b/>
          <w:bCs/>
          <w:sz w:val="23"/>
          <w:szCs w:val="23"/>
        </w:rPr>
        <w:t xml:space="preserve">JEL </w:t>
      </w:r>
      <w:proofErr w:type="spellStart"/>
      <w:r w:rsidRPr="003420F0">
        <w:rPr>
          <w:rFonts w:ascii="Times New Roman" w:hAnsi="Times New Roman" w:cs="Times New Roman"/>
          <w:b/>
          <w:bCs/>
          <w:sz w:val="23"/>
          <w:szCs w:val="23"/>
        </w:rPr>
        <w:t>Codes</w:t>
      </w:r>
      <w:proofErr w:type="spellEnd"/>
      <w:r w:rsidR="00AA26BA" w:rsidRPr="003420F0">
        <w:rPr>
          <w:rFonts w:ascii="Times New Roman" w:hAnsi="Times New Roman" w:cs="Times New Roman"/>
          <w:b/>
          <w:bCs/>
          <w:sz w:val="23"/>
          <w:szCs w:val="23"/>
        </w:rPr>
        <w:t>:</w:t>
      </w:r>
      <w:r w:rsidR="00AA26BA" w:rsidRPr="003420F0">
        <w:rPr>
          <w:rFonts w:ascii="Times New Roman" w:hAnsi="Times New Roman" w:cs="Times New Roman"/>
          <w:sz w:val="23"/>
          <w:szCs w:val="23"/>
        </w:rPr>
        <w:t xml:space="preserve"> C21; </w:t>
      </w:r>
      <w:proofErr w:type="gramStart"/>
      <w:r w:rsidR="00AA26BA" w:rsidRPr="003420F0">
        <w:rPr>
          <w:rFonts w:ascii="Times New Roman" w:hAnsi="Times New Roman" w:cs="Times New Roman"/>
          <w:sz w:val="23"/>
          <w:szCs w:val="23"/>
        </w:rPr>
        <w:t>O18;</w:t>
      </w:r>
      <w:proofErr w:type="gramEnd"/>
      <w:r w:rsidR="00AA26BA" w:rsidRPr="003420F0">
        <w:rPr>
          <w:rFonts w:ascii="Times New Roman" w:hAnsi="Times New Roman" w:cs="Times New Roman"/>
          <w:sz w:val="23"/>
          <w:szCs w:val="23"/>
        </w:rPr>
        <w:t xml:space="preserve"> O40; R11; R12</w:t>
      </w:r>
    </w:p>
    <w:sectPr w:rsidR="00AA26BA" w:rsidRPr="003420F0" w:rsidSect="002F102B">
      <w:headerReference w:type="first" r:id="rId20"/>
      <w:footerReference w:type="first" r:id="rId21"/>
      <w:pgSz w:w="11906" w:h="16838"/>
      <w:pgMar w:top="851" w:right="1418" w:bottom="1418"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5D261" w14:textId="77777777" w:rsidR="00FF0173" w:rsidRDefault="00FF0173" w:rsidP="00FB34AB">
      <w:pPr>
        <w:spacing w:after="0" w:line="240" w:lineRule="auto"/>
      </w:pPr>
      <w:r>
        <w:separator/>
      </w:r>
    </w:p>
  </w:endnote>
  <w:endnote w:type="continuationSeparator" w:id="0">
    <w:p w14:paraId="3B30FCB5" w14:textId="77777777" w:rsidR="00FF0173" w:rsidRDefault="00FF0173" w:rsidP="00FB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EC8E3" w14:textId="77777777" w:rsidR="00FB34AB" w:rsidRPr="00991A00" w:rsidRDefault="00FB34AB">
    <w:pPr>
      <w:pStyle w:val="AltBilgi"/>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64F2A" w14:textId="77777777" w:rsidR="00FF0173" w:rsidRDefault="00FF0173" w:rsidP="00FB34AB">
      <w:pPr>
        <w:spacing w:after="0" w:line="240" w:lineRule="auto"/>
      </w:pPr>
      <w:r>
        <w:separator/>
      </w:r>
    </w:p>
  </w:footnote>
  <w:footnote w:type="continuationSeparator" w:id="0">
    <w:p w14:paraId="08883783" w14:textId="77777777" w:rsidR="00FF0173" w:rsidRDefault="00FF0173" w:rsidP="00FB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97454" w14:textId="68FB21D7" w:rsidR="00FB34AB" w:rsidRDefault="00FB34AB">
    <w:pPr>
      <w:pStyle w:val="stBilgi"/>
    </w:pPr>
    <w:r>
      <w:rPr>
        <w:noProof/>
        <w:lang w:val="en-GB" w:eastAsia="en-GB"/>
      </w:rPr>
      <w:drawing>
        <wp:anchor distT="0" distB="0" distL="114300" distR="114300" simplePos="0" relativeHeight="251659264" behindDoc="1" locked="0" layoutInCell="1" allowOverlap="1" wp14:anchorId="054E34CA" wp14:editId="23949707">
          <wp:simplePos x="0" y="0"/>
          <wp:positionH relativeFrom="page">
            <wp:posOffset>15875</wp:posOffset>
          </wp:positionH>
          <wp:positionV relativeFrom="paragraph">
            <wp:posOffset>-442595</wp:posOffset>
          </wp:positionV>
          <wp:extent cx="7643495" cy="1339215"/>
          <wp:effectExtent l="0" t="0" r="0" b="0"/>
          <wp:wrapTight wrapText="bothSides">
            <wp:wrapPolygon edited="0">
              <wp:start x="0" y="0"/>
              <wp:lineTo x="0" y="21201"/>
              <wp:lineTo x="21534" y="21201"/>
              <wp:lineTo x="21534" y="0"/>
              <wp:lineTo x="0" y="0"/>
            </wp:wrapPolygon>
          </wp:wrapTight>
          <wp:docPr id="3" name="Resim 1" descr="metin,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 descr="metin, ekran görüntüsü içeren bir resim&#10;&#10;Açıklama otomatik olarak oluşturuldu"/>
                  <pic:cNvPicPr/>
                </pic:nvPicPr>
                <pic:blipFill rotWithShape="1">
                  <a:blip r:embed="rId1">
                    <a:extLst>
                      <a:ext uri="{28A0092B-C50C-407E-A947-70E740481C1C}">
                        <a14:useLocalDpi xmlns:a14="http://schemas.microsoft.com/office/drawing/2010/main" val="0"/>
                      </a:ext>
                    </a:extLst>
                  </a:blip>
                  <a:srcRect b="87604"/>
                  <a:stretch/>
                </pic:blipFill>
                <pic:spPr bwMode="auto">
                  <a:xfrm>
                    <a:off x="0" y="0"/>
                    <a:ext cx="7643495" cy="1339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46BAF"/>
    <w:multiLevelType w:val="multilevel"/>
    <w:tmpl w:val="C5A0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170FF"/>
    <w:multiLevelType w:val="multilevel"/>
    <w:tmpl w:val="B80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773726">
    <w:abstractNumId w:val="0"/>
  </w:num>
  <w:num w:numId="2" w16cid:durableId="85754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AB"/>
    <w:rsid w:val="0000133D"/>
    <w:rsid w:val="000277A5"/>
    <w:rsid w:val="000611BB"/>
    <w:rsid w:val="00064AF1"/>
    <w:rsid w:val="00086B3B"/>
    <w:rsid w:val="00096410"/>
    <w:rsid w:val="000B2496"/>
    <w:rsid w:val="000B24EC"/>
    <w:rsid w:val="000D0906"/>
    <w:rsid w:val="000F03A7"/>
    <w:rsid w:val="00103E26"/>
    <w:rsid w:val="0010514F"/>
    <w:rsid w:val="001105EF"/>
    <w:rsid w:val="001268BE"/>
    <w:rsid w:val="00136B60"/>
    <w:rsid w:val="00141C14"/>
    <w:rsid w:val="00167972"/>
    <w:rsid w:val="001701C3"/>
    <w:rsid w:val="001741A0"/>
    <w:rsid w:val="00174268"/>
    <w:rsid w:val="001820CE"/>
    <w:rsid w:val="001B43C6"/>
    <w:rsid w:val="001D201B"/>
    <w:rsid w:val="001D6650"/>
    <w:rsid w:val="001E3877"/>
    <w:rsid w:val="001E7BD4"/>
    <w:rsid w:val="00202EA7"/>
    <w:rsid w:val="0021278F"/>
    <w:rsid w:val="00214398"/>
    <w:rsid w:val="002D056D"/>
    <w:rsid w:val="002F102B"/>
    <w:rsid w:val="00306700"/>
    <w:rsid w:val="00313E58"/>
    <w:rsid w:val="003205F1"/>
    <w:rsid w:val="0032095B"/>
    <w:rsid w:val="003247E7"/>
    <w:rsid w:val="003354F5"/>
    <w:rsid w:val="00340CE8"/>
    <w:rsid w:val="003420F0"/>
    <w:rsid w:val="00352B52"/>
    <w:rsid w:val="00362F22"/>
    <w:rsid w:val="0036524B"/>
    <w:rsid w:val="00385265"/>
    <w:rsid w:val="00391ADE"/>
    <w:rsid w:val="003973AE"/>
    <w:rsid w:val="003C45A8"/>
    <w:rsid w:val="003E0C80"/>
    <w:rsid w:val="003E3CA2"/>
    <w:rsid w:val="003F272B"/>
    <w:rsid w:val="003F471C"/>
    <w:rsid w:val="0040266C"/>
    <w:rsid w:val="00403C74"/>
    <w:rsid w:val="0042232A"/>
    <w:rsid w:val="00424762"/>
    <w:rsid w:val="00432041"/>
    <w:rsid w:val="00436ED7"/>
    <w:rsid w:val="004527AD"/>
    <w:rsid w:val="00465E53"/>
    <w:rsid w:val="00474053"/>
    <w:rsid w:val="00477CE7"/>
    <w:rsid w:val="0049190A"/>
    <w:rsid w:val="0049779F"/>
    <w:rsid w:val="004D3B09"/>
    <w:rsid w:val="004E00BC"/>
    <w:rsid w:val="004F5754"/>
    <w:rsid w:val="005168D3"/>
    <w:rsid w:val="00520511"/>
    <w:rsid w:val="0052195E"/>
    <w:rsid w:val="0058125A"/>
    <w:rsid w:val="005814EE"/>
    <w:rsid w:val="0059231F"/>
    <w:rsid w:val="00596948"/>
    <w:rsid w:val="005E27D9"/>
    <w:rsid w:val="005E69D3"/>
    <w:rsid w:val="006124AB"/>
    <w:rsid w:val="0062071B"/>
    <w:rsid w:val="006342E9"/>
    <w:rsid w:val="0063731D"/>
    <w:rsid w:val="006714BF"/>
    <w:rsid w:val="00674FAA"/>
    <w:rsid w:val="0067764E"/>
    <w:rsid w:val="00685F30"/>
    <w:rsid w:val="00696397"/>
    <w:rsid w:val="00696D55"/>
    <w:rsid w:val="006B478B"/>
    <w:rsid w:val="006C7803"/>
    <w:rsid w:val="006D140C"/>
    <w:rsid w:val="006D4FCA"/>
    <w:rsid w:val="006E4D0A"/>
    <w:rsid w:val="006E606E"/>
    <w:rsid w:val="006F2354"/>
    <w:rsid w:val="00700ED4"/>
    <w:rsid w:val="00701E02"/>
    <w:rsid w:val="00732803"/>
    <w:rsid w:val="00757FC9"/>
    <w:rsid w:val="00763A86"/>
    <w:rsid w:val="00770CD1"/>
    <w:rsid w:val="007822AB"/>
    <w:rsid w:val="0078392E"/>
    <w:rsid w:val="00787AB1"/>
    <w:rsid w:val="007A0036"/>
    <w:rsid w:val="007A32BB"/>
    <w:rsid w:val="007C6F30"/>
    <w:rsid w:val="007D372D"/>
    <w:rsid w:val="007E48E4"/>
    <w:rsid w:val="007E628C"/>
    <w:rsid w:val="007F112A"/>
    <w:rsid w:val="008134F7"/>
    <w:rsid w:val="00820E6A"/>
    <w:rsid w:val="00835052"/>
    <w:rsid w:val="00842A37"/>
    <w:rsid w:val="00851A6D"/>
    <w:rsid w:val="00852989"/>
    <w:rsid w:val="00867088"/>
    <w:rsid w:val="008707E0"/>
    <w:rsid w:val="00872CA4"/>
    <w:rsid w:val="00885C6F"/>
    <w:rsid w:val="00890271"/>
    <w:rsid w:val="008926B5"/>
    <w:rsid w:val="008B762F"/>
    <w:rsid w:val="00910261"/>
    <w:rsid w:val="009577A3"/>
    <w:rsid w:val="00963A61"/>
    <w:rsid w:val="0097104A"/>
    <w:rsid w:val="00974C14"/>
    <w:rsid w:val="00987153"/>
    <w:rsid w:val="00991A00"/>
    <w:rsid w:val="009975B0"/>
    <w:rsid w:val="009A3548"/>
    <w:rsid w:val="009A51C6"/>
    <w:rsid w:val="009B4A7F"/>
    <w:rsid w:val="009E231C"/>
    <w:rsid w:val="009F63E2"/>
    <w:rsid w:val="00A12481"/>
    <w:rsid w:val="00A16924"/>
    <w:rsid w:val="00A170B1"/>
    <w:rsid w:val="00A317E4"/>
    <w:rsid w:val="00A36687"/>
    <w:rsid w:val="00A45B19"/>
    <w:rsid w:val="00A53F17"/>
    <w:rsid w:val="00A76C4E"/>
    <w:rsid w:val="00A83EBE"/>
    <w:rsid w:val="00A93383"/>
    <w:rsid w:val="00AA26BA"/>
    <w:rsid w:val="00AD2ADA"/>
    <w:rsid w:val="00AE4AEB"/>
    <w:rsid w:val="00B05AC4"/>
    <w:rsid w:val="00B1268C"/>
    <w:rsid w:val="00B234BD"/>
    <w:rsid w:val="00B24715"/>
    <w:rsid w:val="00B24B95"/>
    <w:rsid w:val="00B30E34"/>
    <w:rsid w:val="00B32E76"/>
    <w:rsid w:val="00B33F58"/>
    <w:rsid w:val="00B40AED"/>
    <w:rsid w:val="00B44303"/>
    <w:rsid w:val="00B55D2A"/>
    <w:rsid w:val="00B618E9"/>
    <w:rsid w:val="00B725D7"/>
    <w:rsid w:val="00B734BB"/>
    <w:rsid w:val="00B8107B"/>
    <w:rsid w:val="00B9119F"/>
    <w:rsid w:val="00BC393A"/>
    <w:rsid w:val="00BE09BE"/>
    <w:rsid w:val="00C14486"/>
    <w:rsid w:val="00C21516"/>
    <w:rsid w:val="00C409F5"/>
    <w:rsid w:val="00C51B7F"/>
    <w:rsid w:val="00C62E02"/>
    <w:rsid w:val="00C65F8A"/>
    <w:rsid w:val="00C80EE9"/>
    <w:rsid w:val="00C90CA5"/>
    <w:rsid w:val="00C96020"/>
    <w:rsid w:val="00CF3803"/>
    <w:rsid w:val="00D003A6"/>
    <w:rsid w:val="00D01D0F"/>
    <w:rsid w:val="00D1136E"/>
    <w:rsid w:val="00D1199F"/>
    <w:rsid w:val="00D40511"/>
    <w:rsid w:val="00D40A69"/>
    <w:rsid w:val="00D471D5"/>
    <w:rsid w:val="00D668AA"/>
    <w:rsid w:val="00D877C9"/>
    <w:rsid w:val="00D92269"/>
    <w:rsid w:val="00DB06C0"/>
    <w:rsid w:val="00DB5A6F"/>
    <w:rsid w:val="00DD6C7B"/>
    <w:rsid w:val="00DE3D38"/>
    <w:rsid w:val="00DF11C2"/>
    <w:rsid w:val="00DF7089"/>
    <w:rsid w:val="00E007AA"/>
    <w:rsid w:val="00E05231"/>
    <w:rsid w:val="00E05A13"/>
    <w:rsid w:val="00E21FA4"/>
    <w:rsid w:val="00E3014E"/>
    <w:rsid w:val="00E500B5"/>
    <w:rsid w:val="00E544AB"/>
    <w:rsid w:val="00E73D21"/>
    <w:rsid w:val="00E74AF2"/>
    <w:rsid w:val="00E82251"/>
    <w:rsid w:val="00E83E48"/>
    <w:rsid w:val="00E93330"/>
    <w:rsid w:val="00E938A6"/>
    <w:rsid w:val="00E948B1"/>
    <w:rsid w:val="00E94F57"/>
    <w:rsid w:val="00E96E58"/>
    <w:rsid w:val="00ED0698"/>
    <w:rsid w:val="00ED0B47"/>
    <w:rsid w:val="00ED0D2C"/>
    <w:rsid w:val="00ED4FA6"/>
    <w:rsid w:val="00EE0BF2"/>
    <w:rsid w:val="00EE23DA"/>
    <w:rsid w:val="00F31EA2"/>
    <w:rsid w:val="00F3758C"/>
    <w:rsid w:val="00F37FA0"/>
    <w:rsid w:val="00F65EA8"/>
    <w:rsid w:val="00F67538"/>
    <w:rsid w:val="00F71305"/>
    <w:rsid w:val="00F823AB"/>
    <w:rsid w:val="00F8435E"/>
    <w:rsid w:val="00F86F0A"/>
    <w:rsid w:val="00FB34AB"/>
    <w:rsid w:val="00FE625D"/>
    <w:rsid w:val="00FF0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EB24D"/>
  <w15:chartTrackingRefBased/>
  <w15:docId w15:val="{69802DCE-E55B-4D60-B194-8EBA37A7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3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FB3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34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34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34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34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34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34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34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34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FB34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34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34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34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34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34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34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34AB"/>
    <w:rPr>
      <w:rFonts w:eastAsiaTheme="majorEastAsia" w:cstheme="majorBidi"/>
      <w:color w:val="272727" w:themeColor="text1" w:themeTint="D8"/>
    </w:rPr>
  </w:style>
  <w:style w:type="paragraph" w:styleId="KonuBal">
    <w:name w:val="Title"/>
    <w:basedOn w:val="Normal"/>
    <w:next w:val="Normal"/>
    <w:link w:val="KonuBalChar"/>
    <w:uiPriority w:val="10"/>
    <w:qFormat/>
    <w:rsid w:val="00FB3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34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34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34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34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34AB"/>
    <w:rPr>
      <w:i/>
      <w:iCs/>
      <w:color w:val="404040" w:themeColor="text1" w:themeTint="BF"/>
    </w:rPr>
  </w:style>
  <w:style w:type="paragraph" w:styleId="ListeParagraf">
    <w:name w:val="List Paragraph"/>
    <w:basedOn w:val="Normal"/>
    <w:uiPriority w:val="34"/>
    <w:qFormat/>
    <w:rsid w:val="00FB34AB"/>
    <w:pPr>
      <w:ind w:left="720"/>
      <w:contextualSpacing/>
    </w:pPr>
  </w:style>
  <w:style w:type="character" w:styleId="GlVurgulama">
    <w:name w:val="Intense Emphasis"/>
    <w:basedOn w:val="VarsaylanParagrafYazTipi"/>
    <w:uiPriority w:val="21"/>
    <w:qFormat/>
    <w:rsid w:val="00FB34AB"/>
    <w:rPr>
      <w:i/>
      <w:iCs/>
      <w:color w:val="0F4761" w:themeColor="accent1" w:themeShade="BF"/>
    </w:rPr>
  </w:style>
  <w:style w:type="paragraph" w:styleId="GlAlnt">
    <w:name w:val="Intense Quote"/>
    <w:basedOn w:val="Normal"/>
    <w:next w:val="Normal"/>
    <w:link w:val="GlAlntChar"/>
    <w:uiPriority w:val="30"/>
    <w:qFormat/>
    <w:rsid w:val="00FB3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34AB"/>
    <w:rPr>
      <w:i/>
      <w:iCs/>
      <w:color w:val="0F4761" w:themeColor="accent1" w:themeShade="BF"/>
    </w:rPr>
  </w:style>
  <w:style w:type="character" w:styleId="GlBavuru">
    <w:name w:val="Intense Reference"/>
    <w:basedOn w:val="VarsaylanParagrafYazTipi"/>
    <w:uiPriority w:val="32"/>
    <w:qFormat/>
    <w:rsid w:val="00FB34AB"/>
    <w:rPr>
      <w:b/>
      <w:bCs/>
      <w:smallCaps/>
      <w:color w:val="0F4761" w:themeColor="accent1" w:themeShade="BF"/>
      <w:spacing w:val="5"/>
    </w:rPr>
  </w:style>
  <w:style w:type="paragraph" w:styleId="NormalWeb">
    <w:name w:val="Normal (Web)"/>
    <w:basedOn w:val="Normal"/>
    <w:uiPriority w:val="99"/>
    <w:unhideWhenUsed/>
    <w:rsid w:val="00FB34AB"/>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FB34AB"/>
    <w:rPr>
      <w:color w:val="467886" w:themeColor="hyperlink"/>
      <w:u w:val="single"/>
    </w:rPr>
  </w:style>
  <w:style w:type="character" w:customStyle="1" w:styleId="zmlenmeyenBahsetme1">
    <w:name w:val="Çözümlenmeyen Bahsetme1"/>
    <w:basedOn w:val="VarsaylanParagrafYazTipi"/>
    <w:uiPriority w:val="99"/>
    <w:semiHidden/>
    <w:unhideWhenUsed/>
    <w:rsid w:val="00FB34AB"/>
    <w:rPr>
      <w:color w:val="605E5C"/>
      <w:shd w:val="clear" w:color="auto" w:fill="E1DFDD"/>
    </w:rPr>
  </w:style>
  <w:style w:type="paragraph" w:styleId="stBilgi">
    <w:name w:val="header"/>
    <w:basedOn w:val="Normal"/>
    <w:link w:val="stBilgiChar"/>
    <w:uiPriority w:val="99"/>
    <w:unhideWhenUsed/>
    <w:rsid w:val="00FB34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34AB"/>
  </w:style>
  <w:style w:type="paragraph" w:styleId="AltBilgi">
    <w:name w:val="footer"/>
    <w:basedOn w:val="Normal"/>
    <w:link w:val="AltBilgiChar"/>
    <w:uiPriority w:val="99"/>
    <w:unhideWhenUsed/>
    <w:rsid w:val="00FB34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34AB"/>
  </w:style>
  <w:style w:type="paragraph" w:styleId="AralkYok">
    <w:name w:val="No Spacing"/>
    <w:uiPriority w:val="1"/>
    <w:qFormat/>
    <w:rsid w:val="00991A00"/>
    <w:pPr>
      <w:spacing w:after="0" w:line="240" w:lineRule="auto"/>
    </w:pPr>
  </w:style>
  <w:style w:type="paragraph" w:customStyle="1" w:styleId="Default">
    <w:name w:val="Default"/>
    <w:rsid w:val="00D471D5"/>
    <w:pPr>
      <w:autoSpaceDE w:val="0"/>
      <w:autoSpaceDN w:val="0"/>
      <w:adjustRightInd w:val="0"/>
      <w:spacing w:after="0" w:line="240" w:lineRule="auto"/>
    </w:pPr>
    <w:rPr>
      <w:rFonts w:ascii="Times New Roman" w:hAnsi="Times New Roman" w:cs="Times New Roman"/>
      <w:color w:val="000000"/>
      <w:kern w:val="0"/>
      <w:lang w:val="en-GB"/>
    </w:rPr>
  </w:style>
  <w:style w:type="paragraph" w:styleId="GvdeMetni2">
    <w:name w:val="Body Text 2"/>
    <w:basedOn w:val="Normal"/>
    <w:link w:val="GvdeMetni2Char"/>
    <w:rsid w:val="00E500B5"/>
    <w:pPr>
      <w:spacing w:after="0" w:line="240" w:lineRule="auto"/>
      <w:jc w:val="both"/>
    </w:pPr>
    <w:rPr>
      <w:rFonts w:ascii="Times New Roman" w:eastAsia="Times New Roman" w:hAnsi="Times New Roman" w:cs="Times New Roman"/>
      <w:kern w:val="0"/>
      <w:lang w:val="fr-FR"/>
      <w14:ligatures w14:val="none"/>
    </w:rPr>
  </w:style>
  <w:style w:type="character" w:customStyle="1" w:styleId="GvdeMetni2Char">
    <w:name w:val="Gövde Metni 2 Char"/>
    <w:basedOn w:val="VarsaylanParagrafYazTipi"/>
    <w:link w:val="GvdeMetni2"/>
    <w:rsid w:val="00E500B5"/>
    <w:rPr>
      <w:rFonts w:ascii="Times New Roman" w:eastAsia="Times New Roman" w:hAnsi="Times New Roman" w:cs="Times New Roman"/>
      <w:kern w:val="0"/>
      <w:lang w:val="fr-FR"/>
      <w14:ligatures w14:val="none"/>
    </w:rPr>
  </w:style>
  <w:style w:type="paragraph" w:customStyle="1" w:styleId="Affiliation">
    <w:name w:val="Affiliation"/>
    <w:uiPriority w:val="99"/>
    <w:rsid w:val="00ED0698"/>
    <w:pPr>
      <w:spacing w:after="0" w:line="240" w:lineRule="auto"/>
      <w:jc w:val="center"/>
    </w:pPr>
    <w:rPr>
      <w:rFonts w:ascii="Times New Roman" w:eastAsia="Times New Roman" w:hAnsi="Times New Roman" w:cs="Times New Roman"/>
      <w:kern w:val="0"/>
      <w:sz w:val="20"/>
      <w:szCs w:val="20"/>
      <w:lang w:val="en-US"/>
      <w14:ligatures w14:val="none"/>
    </w:rPr>
  </w:style>
  <w:style w:type="paragraph" w:styleId="DipnotMetni">
    <w:name w:val="footnote text"/>
    <w:basedOn w:val="Normal"/>
    <w:link w:val="DipnotMetniChar"/>
    <w:uiPriority w:val="99"/>
    <w:semiHidden/>
    <w:unhideWhenUsed/>
    <w:rsid w:val="001741A0"/>
    <w:pPr>
      <w:spacing w:after="0" w:line="240" w:lineRule="auto"/>
    </w:pPr>
    <w:rPr>
      <w:sz w:val="20"/>
      <w:szCs w:val="20"/>
      <w:lang w:val="en-US"/>
    </w:rPr>
  </w:style>
  <w:style w:type="character" w:customStyle="1" w:styleId="DipnotMetniChar">
    <w:name w:val="Dipnot Metni Char"/>
    <w:basedOn w:val="VarsaylanParagrafYazTipi"/>
    <w:link w:val="DipnotMetni"/>
    <w:uiPriority w:val="99"/>
    <w:semiHidden/>
    <w:rsid w:val="001741A0"/>
    <w:rPr>
      <w:sz w:val="20"/>
      <w:szCs w:val="20"/>
      <w:lang w:val="en-US"/>
    </w:rPr>
  </w:style>
  <w:style w:type="character" w:styleId="DipnotBavurusu">
    <w:name w:val="footnote reference"/>
    <w:basedOn w:val="VarsaylanParagrafYazTipi"/>
    <w:uiPriority w:val="99"/>
    <w:semiHidden/>
    <w:unhideWhenUsed/>
    <w:rsid w:val="001741A0"/>
    <w:rPr>
      <w:vertAlign w:val="superscript"/>
    </w:rPr>
  </w:style>
  <w:style w:type="character" w:styleId="Gl">
    <w:name w:val="Strong"/>
    <w:basedOn w:val="VarsaylanParagrafYazTipi"/>
    <w:uiPriority w:val="22"/>
    <w:qFormat/>
    <w:rsid w:val="007822AB"/>
    <w:rPr>
      <w:b/>
      <w:bCs/>
    </w:rPr>
  </w:style>
  <w:style w:type="paragraph" w:styleId="GvdeMetni">
    <w:name w:val="Body Text"/>
    <w:basedOn w:val="Normal"/>
    <w:link w:val="GvdeMetniChar"/>
    <w:uiPriority w:val="99"/>
    <w:semiHidden/>
    <w:unhideWhenUsed/>
    <w:rsid w:val="001D6650"/>
    <w:pPr>
      <w:spacing w:after="120"/>
    </w:pPr>
  </w:style>
  <w:style w:type="character" w:customStyle="1" w:styleId="GvdeMetniChar">
    <w:name w:val="Gövde Metni Char"/>
    <w:basedOn w:val="VarsaylanParagrafYazTipi"/>
    <w:link w:val="GvdeMetni"/>
    <w:uiPriority w:val="99"/>
    <w:semiHidden/>
    <w:rsid w:val="001D6650"/>
  </w:style>
  <w:style w:type="paragraph" w:styleId="SonNotMetni">
    <w:name w:val="endnote text"/>
    <w:basedOn w:val="Normal"/>
    <w:link w:val="SonNotMetniChar"/>
    <w:uiPriority w:val="99"/>
    <w:semiHidden/>
    <w:unhideWhenUsed/>
    <w:rsid w:val="003420F0"/>
    <w:pPr>
      <w:spacing w:after="0" w:line="240" w:lineRule="auto"/>
      <w:ind w:firstLine="709"/>
      <w:jc w:val="both"/>
    </w:pPr>
    <w:rPr>
      <w:rFonts w:ascii="Times New Roman" w:hAnsi="Times New Roman"/>
      <w:kern w:val="0"/>
      <w:sz w:val="20"/>
      <w:szCs w:val="20"/>
      <w:lang w:val="en-US"/>
      <w14:ligatures w14:val="none"/>
    </w:rPr>
  </w:style>
  <w:style w:type="character" w:customStyle="1" w:styleId="SonNotMetniChar">
    <w:name w:val="Son Not Metni Char"/>
    <w:basedOn w:val="VarsaylanParagrafYazTipi"/>
    <w:link w:val="SonNotMetni"/>
    <w:uiPriority w:val="99"/>
    <w:semiHidden/>
    <w:rsid w:val="003420F0"/>
    <w:rPr>
      <w:rFonts w:ascii="Times New Roman" w:hAnsi="Times New Roman"/>
      <w:kern w:val="0"/>
      <w:sz w:val="20"/>
      <w:szCs w:val="20"/>
      <w:lang w:val="en-US"/>
      <w14:ligatures w14:val="none"/>
    </w:rPr>
  </w:style>
  <w:style w:type="character" w:styleId="SonNotBavurusu">
    <w:name w:val="endnote reference"/>
    <w:basedOn w:val="VarsaylanParagrafYazTipi"/>
    <w:uiPriority w:val="99"/>
    <w:semiHidden/>
    <w:unhideWhenUsed/>
    <w:rsid w:val="003420F0"/>
    <w:rPr>
      <w:vertAlign w:val="superscript"/>
    </w:rPr>
  </w:style>
  <w:style w:type="character" w:styleId="zmlenmeyenBahsetme">
    <w:name w:val="Unresolved Mention"/>
    <w:basedOn w:val="VarsaylanParagrafYazTipi"/>
    <w:uiPriority w:val="99"/>
    <w:semiHidden/>
    <w:unhideWhenUsed/>
    <w:rsid w:val="00342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iryakioglu@ead.org.tr" TargetMode="External"/><Relationship Id="rId13" Type="http://schemas.openxmlformats.org/officeDocument/2006/relationships/hyperlink" Target="mailto:gozcan@uludag.edu.tr" TargetMode="External"/><Relationship Id="rId18" Type="http://schemas.openxmlformats.org/officeDocument/2006/relationships/hyperlink" Target="mailto:sundas.iftikhar@stu.ihu.edu.t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naysan@gmail.com" TargetMode="External"/><Relationship Id="rId17" Type="http://schemas.openxmlformats.org/officeDocument/2006/relationships/hyperlink" Target="mailto:g202203740@kfupm.edu.sa" TargetMode="External"/><Relationship Id="rId2" Type="http://schemas.openxmlformats.org/officeDocument/2006/relationships/numbering" Target="numbering.xml"/><Relationship Id="rId16" Type="http://schemas.openxmlformats.org/officeDocument/2006/relationships/hyperlink" Target="mailto:Selcuk.bayraci@borusanotomotiv.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kan.emekci@tedu.edu.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rat.yucel@tepav.org.tr" TargetMode="External"/><Relationship Id="rId23" Type="http://schemas.openxmlformats.org/officeDocument/2006/relationships/glossaryDocument" Target="glossary/document.xml"/><Relationship Id="rId10" Type="http://schemas.openxmlformats.org/officeDocument/2006/relationships/hyperlink" Target="mailto:erdem.basci@tedu.edu.tr" TargetMode="External"/><Relationship Id="rId19" Type="http://schemas.openxmlformats.org/officeDocument/2006/relationships/hyperlink" Target="mailto:hasan.vergil@ihu.edu.tr" TargetMode="External"/><Relationship Id="rId4" Type="http://schemas.openxmlformats.org/officeDocument/2006/relationships/settings" Target="settings.xml"/><Relationship Id="rId9" Type="http://schemas.openxmlformats.org/officeDocument/2006/relationships/hyperlink" Target="mailto:deniz.goktas@bilecik.edu.tr" TargetMode="External"/><Relationship Id="rId14" Type="http://schemas.openxmlformats.org/officeDocument/2006/relationships/hyperlink" Target="mailto:&#246;mer.can@tepav.org.t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12F7ADD02E4DD08E27C5638F89B798"/>
        <w:category>
          <w:name w:val="Général"/>
          <w:gallery w:val="placeholder"/>
        </w:category>
        <w:types>
          <w:type w:val="bbPlcHdr"/>
        </w:types>
        <w:behaviors>
          <w:behavior w:val="content"/>
        </w:behaviors>
        <w:guid w:val="{A9B7515A-92DC-4D7E-B5EE-BE8BA83DC338}"/>
      </w:docPartPr>
      <w:docPartBody>
        <w:p w:rsidR="002F3793" w:rsidRDefault="000D739B" w:rsidP="000D739B">
          <w:pPr>
            <w:pStyle w:val="9212F7ADD02E4DD08E27C5638F89B798"/>
          </w:pPr>
          <w:r w:rsidRPr="00870820">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9B"/>
    <w:rsid w:val="000D739B"/>
    <w:rsid w:val="002F3793"/>
    <w:rsid w:val="009F43DD"/>
    <w:rsid w:val="00B618E9"/>
    <w:rsid w:val="00C7423F"/>
    <w:rsid w:val="00D2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D739B"/>
    <w:rPr>
      <w:color w:val="666666"/>
    </w:rPr>
  </w:style>
  <w:style w:type="paragraph" w:customStyle="1" w:styleId="9212F7ADD02E4DD08E27C5638F89B798">
    <w:name w:val="9212F7ADD02E4DD08E27C5638F89B798"/>
    <w:rsid w:val="000D7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F370-7388-4A62-A5B6-F3C575FB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5615</Words>
  <Characters>32011</Characters>
  <Application>Microsoft Office Word</Application>
  <DocSecurity>0</DocSecurity>
  <Lines>266</Lines>
  <Paragraphs>75</Paragraphs>
  <ScaleCrop>false</ScaleCrop>
  <HeadingPairs>
    <vt:vector size="6" baseType="variant">
      <vt:variant>
        <vt:lpstr>Titre</vt:lpstr>
      </vt:variant>
      <vt:variant>
        <vt:i4>1</vt:i4>
      </vt:variant>
      <vt:variant>
        <vt:lpstr>Titres</vt:lpstr>
      </vt:variant>
      <vt:variant>
        <vt:i4>6</vt:i4>
      </vt:variant>
      <vt:variant>
        <vt:lpstr>Konu Başlığı</vt:lpstr>
      </vt:variant>
      <vt:variant>
        <vt:i4>1</vt:i4>
      </vt:variant>
    </vt:vector>
  </HeadingPairs>
  <TitlesOfParts>
    <vt:vector size="8" baseType="lpstr">
      <vt:lpstr/>
      <vt:lpstr>İbrahim KAYA   dribrahimkayaalgo@gmail.com </vt:lpstr>
      <vt:lpstr>Kayla SHEVADENA  Ankara Yıldırım Beyazıt University, Türkiye kayla.sheva.edu@gma</vt:lpstr>
      <vt:lpstr>Sıdıka BAŞÇI Ankara Yıldırım Beyazıt University, Türkiye sidika.basci@aybu.edu.t</vt:lpstr>
      <vt:lpstr>Mehmet BALCILAR University of New Haven, West Haven, CT, USA mehmet@mbalcilar.ne</vt:lpstr>
      <vt:lpstr>Mehmet Oğuz TAÇYILDIZ Ankara Yıldırım Beyazıt University, Türkiye  tacyildizoguz</vt:lpstr>
      <vt:lpstr>Asuman ÇUKUR Ankara Yıldırım Beyazıt University, Türkiye  acukur@ybu.edu.tr ORCI</vt:lpstr>
      <vt:lpstr/>
    </vt:vector>
  </TitlesOfParts>
  <Company/>
  <LinksUpToDate>false</LinksUpToDate>
  <CharactersWithSpaces>37551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btskd</dc:creator>
  <cp:keywords/>
  <dc:description/>
  <cp:lastModifiedBy>btskd</cp:lastModifiedBy>
  <cp:revision>3</cp:revision>
  <dcterms:created xsi:type="dcterms:W3CDTF">2024-09-07T11:40:00Z</dcterms:created>
  <dcterms:modified xsi:type="dcterms:W3CDTF">2024-09-07T12:13:00Z</dcterms:modified>
</cp:coreProperties>
</file>